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1BBC" w14:textId="77777777" w:rsidR="005503A0" w:rsidRPr="005503A0" w:rsidRDefault="005503A0" w:rsidP="005503A0">
      <w:pPr>
        <w:shd w:val="clear" w:color="auto" w:fill="FEFEFE"/>
        <w:spacing w:before="100" w:beforeAutospacing="1" w:after="100" w:afterAutospacing="1"/>
        <w:jc w:val="center"/>
        <w:outlineLvl w:val="1"/>
        <w:rPr>
          <w:rFonts w:ascii="Barlow" w:eastAsia="Times New Roman" w:hAnsi="Barlow" w:cs="Times New Roman"/>
          <w:b/>
          <w:bCs/>
          <w:color w:val="333333"/>
          <w:sz w:val="36"/>
          <w:szCs w:val="36"/>
          <w:lang w:eastAsia="en-GB"/>
        </w:rPr>
      </w:pPr>
      <w:r w:rsidRPr="005503A0">
        <w:rPr>
          <w:rFonts w:ascii="Barlow" w:eastAsia="Times New Roman" w:hAnsi="Barlow" w:cs="Times New Roman"/>
          <w:b/>
          <w:bCs/>
          <w:color w:val="333333"/>
          <w:sz w:val="36"/>
          <w:szCs w:val="36"/>
          <w:lang w:eastAsia="en-GB"/>
        </w:rPr>
        <w:t>Open meeting of the Primrose Hill Surgery Patient Participation Group</w:t>
      </w:r>
    </w:p>
    <w:p w14:paraId="2F48C10E" w14:textId="77777777" w:rsidR="005503A0" w:rsidRPr="005503A0" w:rsidRDefault="005503A0" w:rsidP="005503A0">
      <w:pPr>
        <w:shd w:val="clear" w:color="auto" w:fill="FEFEFE"/>
        <w:spacing w:before="100" w:beforeAutospacing="1" w:after="100" w:afterAutospacing="1"/>
        <w:jc w:val="center"/>
        <w:outlineLvl w:val="2"/>
        <w:rPr>
          <w:rFonts w:ascii="Barlow" w:eastAsia="Times New Roman" w:hAnsi="Barlow" w:cs="Times New Roman"/>
          <w:b/>
          <w:bCs/>
          <w:color w:val="333333"/>
          <w:sz w:val="27"/>
          <w:szCs w:val="27"/>
          <w:lang w:eastAsia="en-GB"/>
        </w:rPr>
      </w:pPr>
      <w:r w:rsidRPr="005503A0">
        <w:rPr>
          <w:rFonts w:ascii="Barlow" w:eastAsia="Times New Roman" w:hAnsi="Barlow" w:cs="Times New Roman"/>
          <w:b/>
          <w:bCs/>
          <w:color w:val="333333"/>
          <w:sz w:val="27"/>
          <w:szCs w:val="27"/>
          <w:lang w:eastAsia="en-GB"/>
        </w:rPr>
        <w:t>Thursday 16 May 2019 at 6.30pm at Primrose Hill Community Library</w:t>
      </w:r>
    </w:p>
    <w:p w14:paraId="1523140D"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Present:</w:t>
      </w:r>
      <w:r w:rsidRPr="005503A0">
        <w:rPr>
          <w:rFonts w:ascii="Barlow" w:eastAsia="Times New Roman" w:hAnsi="Barlow" w:cs="Times New Roman"/>
          <w:color w:val="333333"/>
          <w:lang w:eastAsia="en-GB"/>
        </w:rPr>
        <w:t> </w:t>
      </w:r>
      <w:r w:rsidRPr="005503A0">
        <w:rPr>
          <w:rFonts w:ascii="Barlow" w:eastAsia="Times New Roman" w:hAnsi="Barlow" w:cs="Times New Roman"/>
          <w:i/>
          <w:iCs/>
          <w:color w:val="333333"/>
          <w:lang w:eastAsia="en-GB"/>
        </w:rPr>
        <w:t>Committee members:</w:t>
      </w:r>
      <w:r w:rsidRPr="005503A0">
        <w:rPr>
          <w:rFonts w:ascii="Barlow" w:eastAsia="Times New Roman" w:hAnsi="Barlow" w:cs="Times New Roman"/>
          <w:color w:val="333333"/>
          <w:lang w:eastAsia="en-GB"/>
        </w:rPr>
        <w:t> John Nutt (chair), Doro Marden (retiring secretary), Jennifer Moates, Sally Mackenzie, Lillian Shapiro.  </w:t>
      </w:r>
      <w:r w:rsidRPr="005503A0">
        <w:rPr>
          <w:rFonts w:ascii="Barlow" w:eastAsia="Times New Roman" w:hAnsi="Barlow" w:cs="Times New Roman"/>
          <w:i/>
          <w:iCs/>
          <w:color w:val="333333"/>
          <w:lang w:eastAsia="en-GB"/>
        </w:rPr>
        <w:t>Apologies:</w:t>
      </w:r>
      <w:r w:rsidRPr="005503A0">
        <w:rPr>
          <w:rFonts w:ascii="Barlow" w:eastAsia="Times New Roman" w:hAnsi="Barlow" w:cs="Times New Roman"/>
          <w:color w:val="333333"/>
          <w:lang w:eastAsia="en-GB"/>
        </w:rPr>
        <w:t> David Nissan</w:t>
      </w:r>
    </w:p>
    <w:p w14:paraId="7DC4E1A7"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Members &amp; other attendees</w:t>
      </w:r>
      <w:r w:rsidRPr="005503A0">
        <w:rPr>
          <w:rFonts w:ascii="Barlow" w:eastAsia="Times New Roman" w:hAnsi="Barlow" w:cs="Times New Roman"/>
          <w:color w:val="333333"/>
          <w:lang w:eastAsia="en-GB"/>
        </w:rPr>
        <w:t>: 16 people attended in addition to committee members and surgery staff</w:t>
      </w:r>
    </w:p>
    <w:p w14:paraId="0511C6F2"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In attendance:</w:t>
      </w:r>
      <w:r w:rsidRPr="005503A0">
        <w:rPr>
          <w:rFonts w:ascii="Barlow" w:eastAsia="Times New Roman" w:hAnsi="Barlow" w:cs="Times New Roman"/>
          <w:color w:val="333333"/>
          <w:lang w:eastAsia="en-GB"/>
        </w:rPr>
        <w:t xml:space="preserve"> Dr </w:t>
      </w:r>
      <w:proofErr w:type="spellStart"/>
      <w:r w:rsidRPr="005503A0">
        <w:rPr>
          <w:rFonts w:ascii="Barlow" w:eastAsia="Times New Roman" w:hAnsi="Barlow" w:cs="Times New Roman"/>
          <w:color w:val="333333"/>
          <w:lang w:eastAsia="en-GB"/>
        </w:rPr>
        <w:t>Abanti</w:t>
      </w:r>
      <w:proofErr w:type="spellEnd"/>
      <w:r w:rsidRPr="005503A0">
        <w:rPr>
          <w:rFonts w:ascii="Barlow" w:eastAsia="Times New Roman" w:hAnsi="Barlow" w:cs="Times New Roman"/>
          <w:color w:val="333333"/>
          <w:lang w:eastAsia="en-GB"/>
        </w:rPr>
        <w:t xml:space="preserve"> Paul, Tracy Martin, Eddie Davison, Dr Hannah </w:t>
      </w:r>
      <w:proofErr w:type="spellStart"/>
      <w:r w:rsidRPr="005503A0">
        <w:rPr>
          <w:rFonts w:ascii="Barlow" w:eastAsia="Times New Roman" w:hAnsi="Barlow" w:cs="Times New Roman"/>
          <w:color w:val="333333"/>
          <w:lang w:eastAsia="en-GB"/>
        </w:rPr>
        <w:t>Redhouse</w:t>
      </w:r>
      <w:proofErr w:type="spellEnd"/>
      <w:r w:rsidRPr="005503A0">
        <w:rPr>
          <w:rFonts w:ascii="Barlow" w:eastAsia="Times New Roman" w:hAnsi="Barlow" w:cs="Times New Roman"/>
          <w:color w:val="333333"/>
          <w:lang w:eastAsia="en-GB"/>
        </w:rPr>
        <w:t xml:space="preserve">, Dr </w:t>
      </w:r>
      <w:proofErr w:type="spellStart"/>
      <w:r w:rsidRPr="005503A0">
        <w:rPr>
          <w:rFonts w:ascii="Barlow" w:eastAsia="Times New Roman" w:hAnsi="Barlow" w:cs="Times New Roman"/>
          <w:color w:val="333333"/>
          <w:lang w:eastAsia="en-GB"/>
        </w:rPr>
        <w:t>Krish</w:t>
      </w:r>
      <w:proofErr w:type="spellEnd"/>
      <w:r w:rsidRPr="005503A0">
        <w:rPr>
          <w:rFonts w:ascii="Barlow" w:eastAsia="Times New Roman" w:hAnsi="Barlow" w:cs="Times New Roman"/>
          <w:color w:val="333333"/>
          <w:lang w:eastAsia="en-GB"/>
        </w:rPr>
        <w:t xml:space="preserve"> </w:t>
      </w:r>
      <w:proofErr w:type="spellStart"/>
      <w:r w:rsidRPr="005503A0">
        <w:rPr>
          <w:rFonts w:ascii="Barlow" w:eastAsia="Times New Roman" w:hAnsi="Barlow" w:cs="Times New Roman"/>
          <w:color w:val="333333"/>
          <w:lang w:eastAsia="en-GB"/>
        </w:rPr>
        <w:t>Kandya</w:t>
      </w:r>
      <w:proofErr w:type="spellEnd"/>
    </w:p>
    <w:p w14:paraId="1609EE62" w14:textId="77777777" w:rsidR="005503A0" w:rsidRPr="005503A0" w:rsidRDefault="005503A0" w:rsidP="005503A0">
      <w:pPr>
        <w:numPr>
          <w:ilvl w:val="0"/>
          <w:numId w:val="1"/>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Welcome and Introductions</w:t>
      </w:r>
    </w:p>
    <w:p w14:paraId="160AEF7C"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John Nutt welcomed those present and introduced committee members and staff of the surgery. He expressed appreciation to Dr Paul and her team for all that they have been doing, especially during the past 18 months, in developing the services the Practice offers to patients.</w:t>
      </w:r>
    </w:p>
    <w:p w14:paraId="3C921F45"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Dr Paul</w:t>
      </w:r>
      <w:proofErr w:type="gramStart"/>
      <w:r w:rsidRPr="005503A0">
        <w:rPr>
          <w:rFonts w:ascii="Barlow" w:eastAsia="Times New Roman" w:hAnsi="Barlow" w:cs="Times New Roman"/>
          <w:color w:val="333333"/>
          <w:lang w:eastAsia="en-GB"/>
        </w:rPr>
        <w:t>, in particular, has</w:t>
      </w:r>
      <w:proofErr w:type="gramEnd"/>
      <w:r w:rsidRPr="005503A0">
        <w:rPr>
          <w:rFonts w:ascii="Barlow" w:eastAsia="Times New Roman" w:hAnsi="Barlow" w:cs="Times New Roman"/>
          <w:color w:val="333333"/>
          <w:lang w:eastAsia="en-GB"/>
        </w:rPr>
        <w:t xml:space="preserve"> worked tirelessly and without a partner (since Dr Lim left the Practice in February 2018) to share the burden of:</w:t>
      </w:r>
    </w:p>
    <w:p w14:paraId="4CC66EE3" w14:textId="77777777" w:rsidR="005503A0" w:rsidRPr="005503A0" w:rsidRDefault="005503A0" w:rsidP="005503A0">
      <w:pPr>
        <w:numPr>
          <w:ilvl w:val="0"/>
          <w:numId w:val="2"/>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running the Practice</w:t>
      </w:r>
    </w:p>
    <w:p w14:paraId="7398C59D" w14:textId="77777777" w:rsidR="005503A0" w:rsidRPr="005503A0" w:rsidRDefault="005503A0" w:rsidP="005503A0">
      <w:pPr>
        <w:numPr>
          <w:ilvl w:val="0"/>
          <w:numId w:val="2"/>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securing the Surgery premises lease</w:t>
      </w:r>
    </w:p>
    <w:p w14:paraId="46E21F5B" w14:textId="77777777" w:rsidR="005503A0" w:rsidRPr="005503A0" w:rsidRDefault="005503A0" w:rsidP="005503A0">
      <w:pPr>
        <w:numPr>
          <w:ilvl w:val="0"/>
          <w:numId w:val="2"/>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building up a team at a time when it's difficult to recruit doctors and specialist staff</w:t>
      </w:r>
    </w:p>
    <w:p w14:paraId="6BD9C1B2" w14:textId="77777777" w:rsidR="005503A0" w:rsidRPr="005503A0" w:rsidRDefault="005503A0" w:rsidP="005503A0">
      <w:pPr>
        <w:numPr>
          <w:ilvl w:val="0"/>
          <w:numId w:val="3"/>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New Primrose Hill Surgery Website</w:t>
      </w:r>
    </w:p>
    <w:p w14:paraId="1BE8A920"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Eddie Davison presented the new website. Eddie works with the GP Federation (a group of general practices or surgeries forming an organisational entity and working together within the local health economy). The PH Surgery is one of 17 in this group.</w:t>
      </w:r>
    </w:p>
    <w:p w14:paraId="47ACF3FC" w14:textId="77777777" w:rsidR="005503A0" w:rsidRPr="005503A0" w:rsidRDefault="005503A0" w:rsidP="005503A0">
      <w:pPr>
        <w:numPr>
          <w:ilvl w:val="0"/>
          <w:numId w:val="4"/>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The GP Federation has funded and drafted the website for all the individual practices</w:t>
      </w:r>
    </w:p>
    <w:p w14:paraId="5118EFB3" w14:textId="77777777" w:rsidR="005503A0" w:rsidRPr="005503A0" w:rsidRDefault="005503A0" w:rsidP="005503A0">
      <w:pPr>
        <w:numPr>
          <w:ilvl w:val="0"/>
          <w:numId w:val="4"/>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85 pages on website, in </w:t>
      </w:r>
      <w:proofErr w:type="gramStart"/>
      <w:r w:rsidRPr="005503A0">
        <w:rPr>
          <w:rFonts w:ascii="Barlow" w:eastAsia="Times New Roman" w:hAnsi="Barlow" w:cs="Times New Roman"/>
          <w:color w:val="333333"/>
          <w:lang w:eastAsia="en-GB"/>
        </w:rPr>
        <w:t>easy to understand</w:t>
      </w:r>
      <w:proofErr w:type="gramEnd"/>
      <w:r w:rsidRPr="005503A0">
        <w:rPr>
          <w:rFonts w:ascii="Barlow" w:eastAsia="Times New Roman" w:hAnsi="Barlow" w:cs="Times New Roman"/>
          <w:color w:val="333333"/>
          <w:lang w:eastAsia="en-GB"/>
        </w:rPr>
        <w:t xml:space="preserve"> sections</w:t>
      </w:r>
    </w:p>
    <w:p w14:paraId="44B0881C" w14:textId="77777777" w:rsidR="005503A0" w:rsidRPr="005503A0" w:rsidRDefault="005503A0" w:rsidP="005503A0">
      <w:pPr>
        <w:numPr>
          <w:ilvl w:val="0"/>
          <w:numId w:val="4"/>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Common sections automatically update as NHS updates the content</w:t>
      </w:r>
    </w:p>
    <w:p w14:paraId="43626B18" w14:textId="77777777" w:rsidR="005503A0" w:rsidRPr="005503A0" w:rsidRDefault="005503A0" w:rsidP="005503A0">
      <w:pPr>
        <w:numPr>
          <w:ilvl w:val="0"/>
          <w:numId w:val="4"/>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Also available as a smartphone app</w:t>
      </w:r>
    </w:p>
    <w:p w14:paraId="31B35827" w14:textId="77777777" w:rsidR="005503A0" w:rsidRPr="005503A0" w:rsidRDefault="005503A0" w:rsidP="005503A0">
      <w:pPr>
        <w:numPr>
          <w:ilvl w:val="0"/>
          <w:numId w:val="4"/>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Comprehensive Self-help section</w:t>
      </w:r>
    </w:p>
    <w:p w14:paraId="4849A13D" w14:textId="77777777" w:rsidR="005503A0" w:rsidRPr="005503A0" w:rsidRDefault="005503A0" w:rsidP="005503A0">
      <w:pPr>
        <w:numPr>
          <w:ilvl w:val="0"/>
          <w:numId w:val="4"/>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Website goes live tomorrow afternoon and will be generally available by Saturday: </w:t>
      </w:r>
      <w:hyperlink r:id="rId5" w:history="1">
        <w:r w:rsidRPr="005503A0">
          <w:rPr>
            <w:rFonts w:ascii="Barlow" w:eastAsia="Times New Roman" w:hAnsi="Barlow" w:cs="Times New Roman"/>
            <w:color w:val="0077DB"/>
            <w:u w:val="single"/>
            <w:lang w:eastAsia="en-GB"/>
          </w:rPr>
          <w:t>www.primrosehillsurgery.co.uk</w:t>
        </w:r>
      </w:hyperlink>
      <w:r w:rsidRPr="005503A0">
        <w:rPr>
          <w:rFonts w:ascii="Barlow" w:eastAsia="Times New Roman" w:hAnsi="Barlow" w:cs="Times New Roman"/>
          <w:color w:val="333333"/>
          <w:lang w:eastAsia="en-GB"/>
        </w:rPr>
        <w:t>. Comments to </w:t>
      </w:r>
      <w:hyperlink r:id="rId6" w:history="1">
        <w:r w:rsidRPr="005503A0">
          <w:rPr>
            <w:rFonts w:ascii="Barlow" w:eastAsia="Times New Roman" w:hAnsi="Barlow" w:cs="Times New Roman"/>
            <w:color w:val="0077DB"/>
            <w:u w:val="single"/>
            <w:lang w:eastAsia="en-GB"/>
          </w:rPr>
          <w:t>eddie.davison@nhs.net</w:t>
        </w:r>
      </w:hyperlink>
      <w:r w:rsidRPr="005503A0">
        <w:rPr>
          <w:rFonts w:ascii="Barlow" w:eastAsia="Times New Roman" w:hAnsi="Barlow" w:cs="Times New Roman"/>
          <w:color w:val="333333"/>
          <w:lang w:eastAsia="en-GB"/>
        </w:rPr>
        <w:t>.</w:t>
      </w:r>
    </w:p>
    <w:p w14:paraId="4BBB8F87"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Q:</w:t>
      </w:r>
      <w:r w:rsidRPr="005503A0">
        <w:rPr>
          <w:rFonts w:ascii="Barlow" w:eastAsia="Times New Roman" w:hAnsi="Barlow" w:cs="Times New Roman"/>
          <w:color w:val="333333"/>
          <w:lang w:eastAsia="en-GB"/>
        </w:rPr>
        <w:t> who replies to email queries?</w:t>
      </w:r>
    </w:p>
    <w:p w14:paraId="757E1D3C"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w:t>
      </w:r>
      <w:r w:rsidRPr="005503A0">
        <w:rPr>
          <w:rFonts w:ascii="Barlow" w:eastAsia="Times New Roman" w:hAnsi="Barlow" w:cs="Times New Roman"/>
          <w:color w:val="333333"/>
          <w:lang w:eastAsia="en-GB"/>
        </w:rPr>
        <w:t>  Admin team will be checking email queries</w:t>
      </w:r>
    </w:p>
    <w:p w14:paraId="023475EB"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lastRenderedPageBreak/>
        <w:t>Q:</w:t>
      </w:r>
      <w:r w:rsidRPr="005503A0">
        <w:rPr>
          <w:rFonts w:ascii="Barlow" w:eastAsia="Times New Roman" w:hAnsi="Barlow" w:cs="Times New Roman"/>
          <w:color w:val="333333"/>
          <w:lang w:eastAsia="en-GB"/>
        </w:rPr>
        <w:t> How long to get a reply?</w:t>
      </w:r>
    </w:p>
    <w:p w14:paraId="319C7A3C"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w:t>
      </w:r>
      <w:r w:rsidRPr="005503A0">
        <w:rPr>
          <w:rFonts w:ascii="Barlow" w:eastAsia="Times New Roman" w:hAnsi="Barlow" w:cs="Times New Roman"/>
          <w:color w:val="333333"/>
          <w:lang w:eastAsia="en-GB"/>
        </w:rPr>
        <w:t> Ideally within 72 hours. Eddie will put something on the website about expected time of reply</w:t>
      </w:r>
    </w:p>
    <w:p w14:paraId="5B0A1CAD"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Q:</w:t>
      </w:r>
      <w:r w:rsidRPr="005503A0">
        <w:rPr>
          <w:rFonts w:ascii="Barlow" w:eastAsia="Times New Roman" w:hAnsi="Barlow" w:cs="Times New Roman"/>
          <w:color w:val="333333"/>
          <w:lang w:eastAsia="en-GB"/>
        </w:rPr>
        <w:t> is the patient database up to date?</w:t>
      </w:r>
    </w:p>
    <w:p w14:paraId="2DFAF144"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w:t>
      </w:r>
      <w:r w:rsidRPr="005503A0">
        <w:rPr>
          <w:rFonts w:ascii="Barlow" w:eastAsia="Times New Roman" w:hAnsi="Barlow" w:cs="Times New Roman"/>
          <w:color w:val="333333"/>
          <w:lang w:eastAsia="en-GB"/>
        </w:rPr>
        <w:t> Dr Paul said there may be some people who are no longer patients at the surgery still in the database, as the surgery is required to keep them on the list for 18 months after they leave.</w:t>
      </w:r>
    </w:p>
    <w:p w14:paraId="0F067E12" w14:textId="77777777" w:rsidR="005503A0" w:rsidRPr="005503A0" w:rsidRDefault="005503A0" w:rsidP="005503A0">
      <w:pPr>
        <w:numPr>
          <w:ilvl w:val="0"/>
          <w:numId w:val="5"/>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Update on Primrose Hill Surgery</w:t>
      </w:r>
    </w:p>
    <w:p w14:paraId="071F2D24"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Dr </w:t>
      </w:r>
      <w:proofErr w:type="spellStart"/>
      <w:r w:rsidRPr="005503A0">
        <w:rPr>
          <w:rFonts w:ascii="Barlow" w:eastAsia="Times New Roman" w:hAnsi="Barlow" w:cs="Times New Roman"/>
          <w:color w:val="333333"/>
          <w:lang w:eastAsia="en-GB"/>
        </w:rPr>
        <w:t>Abanti</w:t>
      </w:r>
      <w:proofErr w:type="spellEnd"/>
      <w:r w:rsidRPr="005503A0">
        <w:rPr>
          <w:rFonts w:ascii="Barlow" w:eastAsia="Times New Roman" w:hAnsi="Barlow" w:cs="Times New Roman"/>
          <w:color w:val="333333"/>
          <w:lang w:eastAsia="en-GB"/>
        </w:rPr>
        <w:t xml:space="preserve"> Paul thanked everyone for their time in attending the meeting, and said it is great to see their interest in the Practice.</w:t>
      </w:r>
    </w:p>
    <w:p w14:paraId="5213852F"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Premises</w:t>
      </w:r>
    </w:p>
    <w:p w14:paraId="51E94460"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Dr Paul reported that we are in the final stages of the negotiation; the delay is mainly due to the two solicitors taking longer than anticipated.</w:t>
      </w:r>
    </w:p>
    <w:p w14:paraId="7CF0EAB7"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Staff</w:t>
      </w:r>
    </w:p>
    <w:p w14:paraId="41697880" w14:textId="77777777" w:rsidR="005503A0" w:rsidRPr="005503A0" w:rsidRDefault="005503A0" w:rsidP="005503A0">
      <w:pPr>
        <w:numPr>
          <w:ilvl w:val="0"/>
          <w:numId w:val="6"/>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Dr Maria Sa will be away for a year</w:t>
      </w:r>
    </w:p>
    <w:p w14:paraId="06409075" w14:textId="77777777" w:rsidR="005503A0" w:rsidRPr="005503A0" w:rsidRDefault="005503A0" w:rsidP="005503A0">
      <w:pPr>
        <w:numPr>
          <w:ilvl w:val="0"/>
          <w:numId w:val="6"/>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Dr </w:t>
      </w:r>
      <w:proofErr w:type="spellStart"/>
      <w:r w:rsidRPr="005503A0">
        <w:rPr>
          <w:rFonts w:ascii="Barlow" w:eastAsia="Times New Roman" w:hAnsi="Barlow" w:cs="Times New Roman"/>
          <w:color w:val="333333"/>
          <w:lang w:eastAsia="en-GB"/>
        </w:rPr>
        <w:t>Himashi</w:t>
      </w:r>
      <w:proofErr w:type="spellEnd"/>
      <w:r w:rsidRPr="005503A0">
        <w:rPr>
          <w:rFonts w:ascii="Barlow" w:eastAsia="Times New Roman" w:hAnsi="Barlow" w:cs="Times New Roman"/>
          <w:color w:val="333333"/>
          <w:lang w:eastAsia="en-GB"/>
        </w:rPr>
        <w:t xml:space="preserve"> Papalia will be returning from maternity leave in June</w:t>
      </w:r>
    </w:p>
    <w:p w14:paraId="75F296B1" w14:textId="77777777" w:rsidR="005503A0" w:rsidRPr="005503A0" w:rsidRDefault="005503A0" w:rsidP="005503A0">
      <w:pPr>
        <w:numPr>
          <w:ilvl w:val="0"/>
          <w:numId w:val="6"/>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Dr Simran Kaur is with the Practice until February 2020 when she will complete her training</w:t>
      </w:r>
    </w:p>
    <w:p w14:paraId="768BFB5C" w14:textId="77777777" w:rsidR="005503A0" w:rsidRPr="005503A0" w:rsidRDefault="005503A0" w:rsidP="005503A0">
      <w:pPr>
        <w:numPr>
          <w:ilvl w:val="0"/>
          <w:numId w:val="6"/>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New Nurse - Megan Davis </w:t>
      </w:r>
      <w:r w:rsidRPr="005503A0">
        <w:rPr>
          <w:rFonts w:ascii="Barlow" w:eastAsia="Times New Roman" w:hAnsi="Barlow" w:cs="Times New Roman"/>
          <w:i/>
          <w:iCs/>
          <w:color w:val="333333"/>
          <w:lang w:eastAsia="en-GB"/>
        </w:rPr>
        <w:t>(unfortunately Anne had to leave for personal reasons)</w:t>
      </w:r>
    </w:p>
    <w:p w14:paraId="7336EA63" w14:textId="77777777" w:rsidR="005503A0" w:rsidRPr="005503A0" w:rsidRDefault="005503A0" w:rsidP="005503A0">
      <w:pPr>
        <w:numPr>
          <w:ilvl w:val="0"/>
          <w:numId w:val="6"/>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New Practice Manager – Tracy Martin, responsible for day to day running of the Practice; Tracy works part-time but is available at the Practice 5 days a week</w:t>
      </w:r>
    </w:p>
    <w:p w14:paraId="1CCABC72"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New Developments</w:t>
      </w:r>
    </w:p>
    <w:p w14:paraId="28AC2B38" w14:textId="77777777" w:rsidR="005503A0" w:rsidRPr="005503A0" w:rsidRDefault="005503A0" w:rsidP="005503A0">
      <w:pPr>
        <w:numPr>
          <w:ilvl w:val="0"/>
          <w:numId w:val="7"/>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Primary Care Network (PCN)</w:t>
      </w:r>
      <w:r w:rsidRPr="005503A0">
        <w:rPr>
          <w:rFonts w:ascii="Barlow" w:eastAsia="Times New Roman" w:hAnsi="Barlow" w:cs="Times New Roman"/>
          <w:color w:val="333333"/>
          <w:lang w:eastAsia="en-GB"/>
        </w:rPr>
        <w:t xml:space="preserve"> – a new NHS initiative to provide central services such as social prescribing and Clinical Pharmacist, with a clinical lead. The aim is to make services for patients more equitable. Practices with Primrose Hill will be Belsize, Abbey Road, Swiss </w:t>
      </w:r>
      <w:proofErr w:type="gramStart"/>
      <w:r w:rsidRPr="005503A0">
        <w:rPr>
          <w:rFonts w:ascii="Barlow" w:eastAsia="Times New Roman" w:hAnsi="Barlow" w:cs="Times New Roman"/>
          <w:color w:val="333333"/>
          <w:lang w:eastAsia="en-GB"/>
        </w:rPr>
        <w:t>Cottage</w:t>
      </w:r>
      <w:proofErr w:type="gramEnd"/>
      <w:r w:rsidRPr="005503A0">
        <w:rPr>
          <w:rFonts w:ascii="Barlow" w:eastAsia="Times New Roman" w:hAnsi="Barlow" w:cs="Times New Roman"/>
          <w:color w:val="333333"/>
          <w:lang w:eastAsia="en-GB"/>
        </w:rPr>
        <w:t xml:space="preserve"> and </w:t>
      </w:r>
      <w:proofErr w:type="spellStart"/>
      <w:r w:rsidRPr="005503A0">
        <w:rPr>
          <w:rFonts w:ascii="Barlow" w:eastAsia="Times New Roman" w:hAnsi="Barlow" w:cs="Times New Roman"/>
          <w:color w:val="333333"/>
          <w:lang w:eastAsia="en-GB"/>
        </w:rPr>
        <w:t>Daleham</w:t>
      </w:r>
      <w:proofErr w:type="spellEnd"/>
      <w:r w:rsidRPr="005503A0">
        <w:rPr>
          <w:rFonts w:ascii="Barlow" w:eastAsia="Times New Roman" w:hAnsi="Barlow" w:cs="Times New Roman"/>
          <w:color w:val="333333"/>
          <w:lang w:eastAsia="en-GB"/>
        </w:rPr>
        <w:t xml:space="preserve"> Gardens.</w:t>
      </w:r>
    </w:p>
    <w:p w14:paraId="7002D9F5" w14:textId="77777777" w:rsidR="005503A0" w:rsidRPr="005503A0" w:rsidRDefault="005503A0" w:rsidP="005503A0">
      <w:pPr>
        <w:numPr>
          <w:ilvl w:val="0"/>
          <w:numId w:val="7"/>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Clinical Pharmacists &amp; social subscribing</w:t>
      </w:r>
      <w:r w:rsidRPr="005503A0">
        <w:rPr>
          <w:rFonts w:ascii="Barlow" w:eastAsia="Times New Roman" w:hAnsi="Barlow" w:cs="Times New Roman"/>
          <w:color w:val="333333"/>
          <w:lang w:eastAsia="en-GB"/>
        </w:rPr>
        <w:t> – we will be offering this through the PCN</w:t>
      </w:r>
    </w:p>
    <w:p w14:paraId="38708B4F" w14:textId="77777777" w:rsidR="005503A0" w:rsidRPr="005503A0" w:rsidRDefault="005503A0" w:rsidP="005503A0">
      <w:pPr>
        <w:numPr>
          <w:ilvl w:val="0"/>
          <w:numId w:val="7"/>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Mental Health</w:t>
      </w:r>
      <w:r w:rsidRPr="005503A0">
        <w:rPr>
          <w:rFonts w:ascii="Barlow" w:eastAsia="Times New Roman" w:hAnsi="Barlow" w:cs="Times New Roman"/>
          <w:color w:val="333333"/>
          <w:lang w:eastAsia="en-GB"/>
        </w:rPr>
        <w:t xml:space="preserve"> – Dr </w:t>
      </w:r>
      <w:proofErr w:type="spellStart"/>
      <w:r w:rsidRPr="005503A0">
        <w:rPr>
          <w:rFonts w:ascii="Barlow" w:eastAsia="Times New Roman" w:hAnsi="Barlow" w:cs="Times New Roman"/>
          <w:color w:val="333333"/>
          <w:lang w:eastAsia="en-GB"/>
        </w:rPr>
        <w:t>Duncko</w:t>
      </w:r>
      <w:proofErr w:type="spellEnd"/>
      <w:r w:rsidRPr="005503A0">
        <w:rPr>
          <w:rFonts w:ascii="Barlow" w:eastAsia="Times New Roman" w:hAnsi="Barlow" w:cs="Times New Roman"/>
          <w:color w:val="333333"/>
          <w:lang w:eastAsia="en-GB"/>
        </w:rPr>
        <w:t xml:space="preserve"> will be attending the practice every Thursday afternoon to review patients with complex mental health issues</w:t>
      </w:r>
    </w:p>
    <w:p w14:paraId="509D208D" w14:textId="77777777" w:rsidR="005503A0" w:rsidRPr="005503A0" w:rsidRDefault="005503A0" w:rsidP="005503A0">
      <w:pPr>
        <w:numPr>
          <w:ilvl w:val="0"/>
          <w:numId w:val="7"/>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Paediatric Service</w:t>
      </w:r>
      <w:r w:rsidRPr="005503A0">
        <w:rPr>
          <w:rFonts w:ascii="Barlow" w:eastAsia="Times New Roman" w:hAnsi="Barlow" w:cs="Times New Roman"/>
          <w:color w:val="333333"/>
          <w:lang w:eastAsia="en-GB"/>
        </w:rPr>
        <w:t> – we are in the process of setting up a similar service so that patients can be seen earlier than the waiting time for a hospital appointment</w:t>
      </w:r>
    </w:p>
    <w:p w14:paraId="36F6ACAC" w14:textId="77777777" w:rsidR="005503A0" w:rsidRPr="005503A0" w:rsidRDefault="005503A0" w:rsidP="005503A0">
      <w:pPr>
        <w:numPr>
          <w:ilvl w:val="0"/>
          <w:numId w:val="8"/>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Presentation: PH Practice Inhouse Psychiatrist</w:t>
      </w:r>
    </w:p>
    <w:p w14:paraId="304B0818"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 xml:space="preserve">Dr Paul introduced Dr Roman </w:t>
      </w:r>
      <w:proofErr w:type="spellStart"/>
      <w:r w:rsidRPr="005503A0">
        <w:rPr>
          <w:rFonts w:ascii="Barlow" w:eastAsia="Times New Roman" w:hAnsi="Barlow" w:cs="Times New Roman"/>
          <w:b/>
          <w:bCs/>
          <w:color w:val="333333"/>
          <w:lang w:eastAsia="en-GB"/>
        </w:rPr>
        <w:t>Duncko</w:t>
      </w:r>
      <w:proofErr w:type="spellEnd"/>
      <w:r w:rsidRPr="005503A0">
        <w:rPr>
          <w:rFonts w:ascii="Barlow" w:eastAsia="Times New Roman" w:hAnsi="Barlow" w:cs="Times New Roman"/>
          <w:color w:val="333333"/>
          <w:lang w:eastAsia="en-GB"/>
        </w:rPr>
        <w:t>, PH Practice’s new inhouse psychiatrist, who will be at the surgery every Thursday afternoon.</w:t>
      </w:r>
    </w:p>
    <w:p w14:paraId="498250BE"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lastRenderedPageBreak/>
        <w:t xml:space="preserve">Dr </w:t>
      </w:r>
      <w:proofErr w:type="spellStart"/>
      <w:r w:rsidRPr="005503A0">
        <w:rPr>
          <w:rFonts w:ascii="Barlow" w:eastAsia="Times New Roman" w:hAnsi="Barlow" w:cs="Times New Roman"/>
          <w:color w:val="333333"/>
          <w:lang w:eastAsia="en-GB"/>
        </w:rPr>
        <w:t>Duncko</w:t>
      </w:r>
      <w:proofErr w:type="spellEnd"/>
      <w:r w:rsidRPr="005503A0">
        <w:rPr>
          <w:rFonts w:ascii="Barlow" w:eastAsia="Times New Roman" w:hAnsi="Barlow" w:cs="Times New Roman"/>
          <w:color w:val="333333"/>
          <w:lang w:eastAsia="en-GB"/>
        </w:rPr>
        <w:t xml:space="preserve"> works in the Camden Primary Care Mental Health (PCMH) Service, which started on 1</w:t>
      </w:r>
      <w:r w:rsidRPr="005503A0">
        <w:rPr>
          <w:rFonts w:ascii="Barlow" w:eastAsia="Times New Roman" w:hAnsi="Barlow" w:cs="Times New Roman"/>
          <w:color w:val="333333"/>
          <w:sz w:val="18"/>
          <w:szCs w:val="18"/>
          <w:vertAlign w:val="superscript"/>
          <w:lang w:eastAsia="en-GB"/>
        </w:rPr>
        <w:t>st</w:t>
      </w:r>
      <w:r w:rsidRPr="005503A0">
        <w:rPr>
          <w:rFonts w:ascii="Barlow" w:eastAsia="Times New Roman" w:hAnsi="Barlow" w:cs="Times New Roman"/>
          <w:color w:val="333333"/>
          <w:lang w:eastAsia="en-GB"/>
        </w:rPr>
        <w:t xml:space="preserve"> April; it has been in development for a few years. It includes psychiatrists and nurses covering the Camden area. Dr </w:t>
      </w:r>
      <w:proofErr w:type="spellStart"/>
      <w:r w:rsidRPr="005503A0">
        <w:rPr>
          <w:rFonts w:ascii="Barlow" w:eastAsia="Times New Roman" w:hAnsi="Barlow" w:cs="Times New Roman"/>
          <w:color w:val="333333"/>
          <w:lang w:eastAsia="en-GB"/>
        </w:rPr>
        <w:t>Duncko</w:t>
      </w:r>
      <w:proofErr w:type="spellEnd"/>
      <w:r w:rsidRPr="005503A0">
        <w:rPr>
          <w:rFonts w:ascii="Barlow" w:eastAsia="Times New Roman" w:hAnsi="Barlow" w:cs="Times New Roman"/>
          <w:color w:val="333333"/>
          <w:lang w:eastAsia="en-GB"/>
        </w:rPr>
        <w:t xml:space="preserve"> has a mental health nurse working with him.</w:t>
      </w:r>
    </w:p>
    <w:p w14:paraId="27606291"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Camden PCMH will be a borough wide service comprised of the following agencies:</w:t>
      </w:r>
    </w:p>
    <w:p w14:paraId="37B20A7A" w14:textId="77777777" w:rsidR="005503A0" w:rsidRPr="005503A0" w:rsidRDefault="005503A0" w:rsidP="005503A0">
      <w:pPr>
        <w:numPr>
          <w:ilvl w:val="0"/>
          <w:numId w:val="9"/>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Camden &amp; Islington NHS trust</w:t>
      </w:r>
    </w:p>
    <w:p w14:paraId="4448ADD5" w14:textId="77777777" w:rsidR="005503A0" w:rsidRPr="005503A0" w:rsidRDefault="005503A0" w:rsidP="005503A0">
      <w:pPr>
        <w:numPr>
          <w:ilvl w:val="0"/>
          <w:numId w:val="9"/>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Mind in Camden</w:t>
      </w:r>
    </w:p>
    <w:p w14:paraId="3341911B" w14:textId="77777777" w:rsidR="005503A0" w:rsidRPr="005503A0" w:rsidRDefault="005503A0" w:rsidP="005503A0">
      <w:pPr>
        <w:numPr>
          <w:ilvl w:val="0"/>
          <w:numId w:val="9"/>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Camden Council</w:t>
      </w:r>
    </w:p>
    <w:p w14:paraId="756892A5" w14:textId="77777777" w:rsidR="005503A0" w:rsidRPr="005503A0" w:rsidRDefault="005503A0" w:rsidP="005503A0">
      <w:pPr>
        <w:numPr>
          <w:ilvl w:val="0"/>
          <w:numId w:val="9"/>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Hillside Clubhouse</w:t>
      </w:r>
    </w:p>
    <w:p w14:paraId="47CEBBFA"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Dr </w:t>
      </w:r>
      <w:proofErr w:type="spellStart"/>
      <w:r w:rsidRPr="005503A0">
        <w:rPr>
          <w:rFonts w:ascii="Barlow" w:eastAsia="Times New Roman" w:hAnsi="Barlow" w:cs="Times New Roman"/>
          <w:color w:val="333333"/>
          <w:lang w:eastAsia="en-GB"/>
        </w:rPr>
        <w:t>Duncko</w:t>
      </w:r>
      <w:proofErr w:type="spellEnd"/>
      <w:r w:rsidRPr="005503A0">
        <w:rPr>
          <w:rFonts w:ascii="Barlow" w:eastAsia="Times New Roman" w:hAnsi="Barlow" w:cs="Times New Roman"/>
          <w:color w:val="333333"/>
          <w:lang w:eastAsia="en-GB"/>
        </w:rPr>
        <w:t xml:space="preserve"> will be available to see patients at the PH Practice every Thursday afternoon. Patients </w:t>
      </w:r>
      <w:proofErr w:type="gramStart"/>
      <w:r w:rsidRPr="005503A0">
        <w:rPr>
          <w:rFonts w:ascii="Barlow" w:eastAsia="Times New Roman" w:hAnsi="Barlow" w:cs="Times New Roman"/>
          <w:color w:val="333333"/>
          <w:lang w:eastAsia="en-GB"/>
        </w:rPr>
        <w:t>have to</w:t>
      </w:r>
      <w:proofErr w:type="gramEnd"/>
      <w:r w:rsidRPr="005503A0">
        <w:rPr>
          <w:rFonts w:ascii="Barlow" w:eastAsia="Times New Roman" w:hAnsi="Barlow" w:cs="Times New Roman"/>
          <w:color w:val="333333"/>
          <w:lang w:eastAsia="en-GB"/>
        </w:rPr>
        <w:t xml:space="preserve"> be referred by their GP and will be seen within 21 days.</w:t>
      </w:r>
    </w:p>
    <w:p w14:paraId="610E3F5C"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Dr </w:t>
      </w:r>
      <w:proofErr w:type="spellStart"/>
      <w:r w:rsidRPr="005503A0">
        <w:rPr>
          <w:rFonts w:ascii="Barlow" w:eastAsia="Times New Roman" w:hAnsi="Barlow" w:cs="Times New Roman"/>
          <w:color w:val="333333"/>
          <w:lang w:eastAsia="en-GB"/>
        </w:rPr>
        <w:t>Duncko’s</w:t>
      </w:r>
      <w:proofErr w:type="spellEnd"/>
      <w:r w:rsidRPr="005503A0">
        <w:rPr>
          <w:rFonts w:ascii="Barlow" w:eastAsia="Times New Roman" w:hAnsi="Barlow" w:cs="Times New Roman"/>
          <w:color w:val="333333"/>
          <w:lang w:eastAsia="en-GB"/>
        </w:rPr>
        <w:t xml:space="preserve"> role is to see people as quickly as possible to assess their needs and advise and refer to appropriate professionals. He may see a patient 2-3 times, but not longer. He will refer them to secondary care for longer, more severe conditions.</w:t>
      </w:r>
    </w:p>
    <w:p w14:paraId="7AA18895"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Q:</w:t>
      </w:r>
      <w:r w:rsidRPr="005503A0">
        <w:rPr>
          <w:rFonts w:ascii="Barlow" w:eastAsia="Times New Roman" w:hAnsi="Barlow" w:cs="Times New Roman"/>
          <w:color w:val="333333"/>
          <w:lang w:eastAsia="en-GB"/>
        </w:rPr>
        <w:t xml:space="preserve"> How to see Dr </w:t>
      </w:r>
      <w:proofErr w:type="spellStart"/>
      <w:r w:rsidRPr="005503A0">
        <w:rPr>
          <w:rFonts w:ascii="Barlow" w:eastAsia="Times New Roman" w:hAnsi="Barlow" w:cs="Times New Roman"/>
          <w:color w:val="333333"/>
          <w:lang w:eastAsia="en-GB"/>
        </w:rPr>
        <w:t>Duncko</w:t>
      </w:r>
      <w:proofErr w:type="spellEnd"/>
      <w:r w:rsidRPr="005503A0">
        <w:rPr>
          <w:rFonts w:ascii="Barlow" w:eastAsia="Times New Roman" w:hAnsi="Barlow" w:cs="Times New Roman"/>
          <w:color w:val="333333"/>
          <w:lang w:eastAsia="en-GB"/>
        </w:rPr>
        <w:t>?</w:t>
      </w:r>
    </w:p>
    <w:p w14:paraId="2201A601"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 </w:t>
      </w:r>
      <w:r w:rsidRPr="005503A0">
        <w:rPr>
          <w:rFonts w:ascii="Barlow" w:eastAsia="Times New Roman" w:hAnsi="Barlow" w:cs="Times New Roman"/>
          <w:color w:val="333333"/>
          <w:lang w:eastAsia="en-GB"/>
        </w:rPr>
        <w:t xml:space="preserve">See your </w:t>
      </w:r>
      <w:proofErr w:type="gramStart"/>
      <w:r w:rsidRPr="005503A0">
        <w:rPr>
          <w:rFonts w:ascii="Barlow" w:eastAsia="Times New Roman" w:hAnsi="Barlow" w:cs="Times New Roman"/>
          <w:color w:val="333333"/>
          <w:lang w:eastAsia="en-GB"/>
        </w:rPr>
        <w:t>Doctor</w:t>
      </w:r>
      <w:proofErr w:type="gramEnd"/>
      <w:r w:rsidRPr="005503A0">
        <w:rPr>
          <w:rFonts w:ascii="Barlow" w:eastAsia="Times New Roman" w:hAnsi="Barlow" w:cs="Times New Roman"/>
          <w:color w:val="333333"/>
          <w:lang w:eastAsia="en-GB"/>
        </w:rPr>
        <w:t xml:space="preserve"> first, then if she/he thinks appropriate they will refer you.</w:t>
      </w:r>
    </w:p>
    <w:p w14:paraId="344A412A"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Q:</w:t>
      </w:r>
      <w:r w:rsidRPr="005503A0">
        <w:rPr>
          <w:rFonts w:ascii="Barlow" w:eastAsia="Times New Roman" w:hAnsi="Barlow" w:cs="Times New Roman"/>
          <w:color w:val="333333"/>
          <w:lang w:eastAsia="en-GB"/>
        </w:rPr>
        <w:t> Do you also assess children?</w:t>
      </w:r>
    </w:p>
    <w:p w14:paraId="1FB2C911"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w:t>
      </w:r>
      <w:r w:rsidRPr="005503A0">
        <w:rPr>
          <w:rFonts w:ascii="Barlow" w:eastAsia="Times New Roman" w:hAnsi="Barlow" w:cs="Times New Roman"/>
          <w:color w:val="333333"/>
          <w:lang w:eastAsia="en-GB"/>
        </w:rPr>
        <w:t xml:space="preserve"> No - Dr </w:t>
      </w:r>
      <w:proofErr w:type="spellStart"/>
      <w:r w:rsidRPr="005503A0">
        <w:rPr>
          <w:rFonts w:ascii="Barlow" w:eastAsia="Times New Roman" w:hAnsi="Barlow" w:cs="Times New Roman"/>
          <w:color w:val="333333"/>
          <w:lang w:eastAsia="en-GB"/>
        </w:rPr>
        <w:t>Duncko</w:t>
      </w:r>
      <w:proofErr w:type="spellEnd"/>
      <w:r w:rsidRPr="005503A0">
        <w:rPr>
          <w:rFonts w:ascii="Barlow" w:eastAsia="Times New Roman" w:hAnsi="Barlow" w:cs="Times New Roman"/>
          <w:color w:val="333333"/>
          <w:lang w:eastAsia="en-GB"/>
        </w:rPr>
        <w:t xml:space="preserve"> only sees adults, 17.5 years is the youngest.</w:t>
      </w:r>
    </w:p>
    <w:p w14:paraId="28D85EBA"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Dr </w:t>
      </w:r>
      <w:proofErr w:type="spellStart"/>
      <w:r w:rsidRPr="005503A0">
        <w:rPr>
          <w:rFonts w:ascii="Barlow" w:eastAsia="Times New Roman" w:hAnsi="Barlow" w:cs="Times New Roman"/>
          <w:color w:val="333333"/>
          <w:lang w:eastAsia="en-GB"/>
        </w:rPr>
        <w:t>Duncko</w:t>
      </w:r>
      <w:proofErr w:type="spellEnd"/>
      <w:r w:rsidRPr="005503A0">
        <w:rPr>
          <w:rFonts w:ascii="Barlow" w:eastAsia="Times New Roman" w:hAnsi="Barlow" w:cs="Times New Roman"/>
          <w:color w:val="333333"/>
          <w:lang w:eastAsia="en-GB"/>
        </w:rPr>
        <w:t xml:space="preserve"> is very excited about this new development; discussion with GPs provides useful feedback and educational teaching. Dr Paul </w:t>
      </w:r>
      <w:proofErr w:type="gramStart"/>
      <w:r w:rsidRPr="005503A0">
        <w:rPr>
          <w:rFonts w:ascii="Barlow" w:eastAsia="Times New Roman" w:hAnsi="Barlow" w:cs="Times New Roman"/>
          <w:color w:val="333333"/>
          <w:lang w:eastAsia="en-GB"/>
        </w:rPr>
        <w:t>agreed, and</w:t>
      </w:r>
      <w:proofErr w:type="gramEnd"/>
      <w:r w:rsidRPr="005503A0">
        <w:rPr>
          <w:rFonts w:ascii="Barlow" w:eastAsia="Times New Roman" w:hAnsi="Barlow" w:cs="Times New Roman"/>
          <w:color w:val="333333"/>
          <w:lang w:eastAsia="en-GB"/>
        </w:rPr>
        <w:t xml:space="preserve"> commented that patients will be more comfortable at the surgery rather than somewhere else.</w:t>
      </w:r>
    </w:p>
    <w:p w14:paraId="0FB6DF56" w14:textId="77777777" w:rsidR="005503A0" w:rsidRPr="005503A0" w:rsidRDefault="005503A0" w:rsidP="005503A0">
      <w:pPr>
        <w:numPr>
          <w:ilvl w:val="0"/>
          <w:numId w:val="10"/>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Presentation: Mental Illness</w:t>
      </w:r>
    </w:p>
    <w:p w14:paraId="75A2B0F1"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Dr Pierre Taub</w:t>
      </w:r>
      <w:r w:rsidRPr="005503A0">
        <w:rPr>
          <w:rFonts w:ascii="Barlow" w:eastAsia="Times New Roman" w:hAnsi="Barlow" w:cs="Times New Roman"/>
          <w:color w:val="333333"/>
          <w:lang w:eastAsia="en-GB"/>
        </w:rPr>
        <w:t> is Consultant Psychiatrist at Nightingale Hospital and East London NHS Foundation Trust. He has worked with the street homeless for 10 years and is an expert on certain types of mental illness. Dr Taub is a crisis consultant at Homerton; he now tries to treat patients in their own homes.</w:t>
      </w:r>
    </w:p>
    <w:p w14:paraId="7D6B116C"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Dr Taub gave an overview of common mental disorders (which are generally described as disorders of emotion and cognition, or feeling, </w:t>
      </w:r>
      <w:proofErr w:type="gramStart"/>
      <w:r w:rsidRPr="005503A0">
        <w:rPr>
          <w:rFonts w:ascii="Barlow" w:eastAsia="Times New Roman" w:hAnsi="Barlow" w:cs="Times New Roman"/>
          <w:color w:val="333333"/>
          <w:lang w:eastAsia="en-GB"/>
        </w:rPr>
        <w:t>thinking</w:t>
      </w:r>
      <w:proofErr w:type="gramEnd"/>
      <w:r w:rsidRPr="005503A0">
        <w:rPr>
          <w:rFonts w:ascii="Barlow" w:eastAsia="Times New Roman" w:hAnsi="Barlow" w:cs="Times New Roman"/>
          <w:color w:val="333333"/>
          <w:lang w:eastAsia="en-GB"/>
        </w:rPr>
        <w:t xml:space="preserve"> and learning)</w:t>
      </w:r>
    </w:p>
    <w:p w14:paraId="0F885074" w14:textId="77777777" w:rsidR="005503A0" w:rsidRPr="005503A0" w:rsidRDefault="005503A0" w:rsidP="005503A0">
      <w:pPr>
        <w:numPr>
          <w:ilvl w:val="0"/>
          <w:numId w:val="11"/>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Mental illness</w:t>
      </w:r>
    </w:p>
    <w:p w14:paraId="7B831B20" w14:textId="77777777" w:rsidR="005503A0" w:rsidRPr="005503A0" w:rsidRDefault="005503A0" w:rsidP="005503A0">
      <w:pPr>
        <w:numPr>
          <w:ilvl w:val="0"/>
          <w:numId w:val="11"/>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Personality disorders</w:t>
      </w:r>
    </w:p>
    <w:p w14:paraId="6FB4822C" w14:textId="77777777" w:rsidR="005503A0" w:rsidRPr="005503A0" w:rsidRDefault="005503A0" w:rsidP="005503A0">
      <w:pPr>
        <w:numPr>
          <w:ilvl w:val="0"/>
          <w:numId w:val="11"/>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Learning disabilities</w:t>
      </w:r>
    </w:p>
    <w:p w14:paraId="7AF2D362"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Depression</w:t>
      </w:r>
    </w:p>
    <w:p w14:paraId="50A44B1D"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lastRenderedPageBreak/>
        <w:t xml:space="preserve">This is the most common mental illness. Diagnosis depends upon how long sadness lasts – need to be sad for at least 2 weeks to get diagnosis. </w:t>
      </w:r>
      <w:proofErr w:type="gramStart"/>
      <w:r w:rsidRPr="005503A0">
        <w:rPr>
          <w:rFonts w:ascii="Barlow" w:eastAsia="Times New Roman" w:hAnsi="Barlow" w:cs="Times New Roman"/>
          <w:color w:val="333333"/>
          <w:lang w:eastAsia="en-GB"/>
        </w:rPr>
        <w:t>Otherwise</w:t>
      </w:r>
      <w:proofErr w:type="gramEnd"/>
      <w:r w:rsidRPr="005503A0">
        <w:rPr>
          <w:rFonts w:ascii="Barlow" w:eastAsia="Times New Roman" w:hAnsi="Barlow" w:cs="Times New Roman"/>
          <w:color w:val="333333"/>
          <w:lang w:eastAsia="en-GB"/>
        </w:rPr>
        <w:t xml:space="preserve"> normal sadness. And not due to an event such as bereavement (where sadness can last up to 12 months).</w:t>
      </w:r>
    </w:p>
    <w:p w14:paraId="49E282C2" w14:textId="77777777" w:rsidR="005503A0" w:rsidRPr="005503A0" w:rsidRDefault="005503A0" w:rsidP="005503A0">
      <w:pPr>
        <w:numPr>
          <w:ilvl w:val="0"/>
          <w:numId w:val="12"/>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Depressed mood</w:t>
      </w:r>
    </w:p>
    <w:p w14:paraId="11BF238C" w14:textId="77777777" w:rsidR="005503A0" w:rsidRPr="005503A0" w:rsidRDefault="005503A0" w:rsidP="005503A0">
      <w:pPr>
        <w:numPr>
          <w:ilvl w:val="0"/>
          <w:numId w:val="13"/>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Anhedonia </w:t>
      </w:r>
      <w:r w:rsidRPr="005503A0">
        <w:rPr>
          <w:rFonts w:ascii="Barlow" w:eastAsia="Times New Roman" w:hAnsi="Barlow" w:cs="Times New Roman"/>
          <w:i/>
          <w:iCs/>
          <w:color w:val="333333"/>
          <w:lang w:eastAsia="en-GB"/>
        </w:rPr>
        <w:t>(without hedonism, nothing cheers you up)</w:t>
      </w:r>
    </w:p>
    <w:p w14:paraId="6CC367E1" w14:textId="77777777" w:rsidR="005503A0" w:rsidRPr="005503A0" w:rsidRDefault="005503A0" w:rsidP="005503A0">
      <w:pPr>
        <w:numPr>
          <w:ilvl w:val="0"/>
          <w:numId w:val="13"/>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Weight change </w:t>
      </w:r>
      <w:r w:rsidRPr="005503A0">
        <w:rPr>
          <w:rFonts w:ascii="Barlow" w:eastAsia="Times New Roman" w:hAnsi="Barlow" w:cs="Times New Roman"/>
          <w:i/>
          <w:iCs/>
          <w:color w:val="333333"/>
          <w:lang w:eastAsia="en-GB"/>
        </w:rPr>
        <w:t>(usually weight loss)</w:t>
      </w:r>
    </w:p>
    <w:p w14:paraId="1F752185" w14:textId="77777777" w:rsidR="005503A0" w:rsidRPr="005503A0" w:rsidRDefault="005503A0" w:rsidP="005503A0">
      <w:pPr>
        <w:numPr>
          <w:ilvl w:val="0"/>
          <w:numId w:val="13"/>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Disturbed sleep</w:t>
      </w:r>
    </w:p>
    <w:p w14:paraId="6B93ABAD" w14:textId="77777777" w:rsidR="005503A0" w:rsidRPr="005503A0" w:rsidRDefault="005503A0" w:rsidP="005503A0">
      <w:pPr>
        <w:numPr>
          <w:ilvl w:val="0"/>
          <w:numId w:val="13"/>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Reduced energy</w:t>
      </w:r>
    </w:p>
    <w:p w14:paraId="1B2E0D2D" w14:textId="77777777" w:rsidR="005503A0" w:rsidRPr="005503A0" w:rsidRDefault="005503A0" w:rsidP="005503A0">
      <w:pPr>
        <w:numPr>
          <w:ilvl w:val="0"/>
          <w:numId w:val="13"/>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Worthlessness, guilt</w:t>
      </w:r>
    </w:p>
    <w:p w14:paraId="50BC3E9B" w14:textId="77777777" w:rsidR="005503A0" w:rsidRPr="005503A0" w:rsidRDefault="005503A0" w:rsidP="005503A0">
      <w:pPr>
        <w:numPr>
          <w:ilvl w:val="0"/>
          <w:numId w:val="13"/>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Impaired concentration</w:t>
      </w:r>
    </w:p>
    <w:p w14:paraId="60BA902E" w14:textId="77777777" w:rsidR="005503A0" w:rsidRPr="005503A0" w:rsidRDefault="005503A0" w:rsidP="005503A0">
      <w:pPr>
        <w:numPr>
          <w:ilvl w:val="0"/>
          <w:numId w:val="13"/>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Thoughts of death or suicide</w:t>
      </w:r>
    </w:p>
    <w:p w14:paraId="703A26AD"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Treatments</w:t>
      </w:r>
    </w:p>
    <w:p w14:paraId="01EA9F41" w14:textId="77777777" w:rsidR="005503A0" w:rsidRPr="005503A0" w:rsidRDefault="005503A0" w:rsidP="005503A0">
      <w:pPr>
        <w:numPr>
          <w:ilvl w:val="0"/>
          <w:numId w:val="14"/>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Mild depression – antidepressants </w:t>
      </w:r>
      <w:r w:rsidRPr="005503A0">
        <w:rPr>
          <w:rFonts w:ascii="Barlow" w:eastAsia="Times New Roman" w:hAnsi="Barlow" w:cs="Times New Roman"/>
          <w:b/>
          <w:bCs/>
          <w:color w:val="333333"/>
          <w:lang w:eastAsia="en-GB"/>
        </w:rPr>
        <w:t>or </w:t>
      </w:r>
      <w:r w:rsidRPr="005503A0">
        <w:rPr>
          <w:rFonts w:ascii="Barlow" w:eastAsia="Times New Roman" w:hAnsi="Barlow" w:cs="Times New Roman"/>
          <w:color w:val="333333"/>
          <w:lang w:eastAsia="en-GB"/>
        </w:rPr>
        <w:t>CBT</w:t>
      </w:r>
    </w:p>
    <w:p w14:paraId="20EC4360" w14:textId="77777777" w:rsidR="005503A0" w:rsidRPr="005503A0" w:rsidRDefault="005503A0" w:rsidP="005503A0">
      <w:pPr>
        <w:numPr>
          <w:ilvl w:val="0"/>
          <w:numId w:val="14"/>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Moderate to severe: antidepressants </w:t>
      </w:r>
      <w:r w:rsidRPr="005503A0">
        <w:rPr>
          <w:rFonts w:ascii="Barlow" w:eastAsia="Times New Roman" w:hAnsi="Barlow" w:cs="Times New Roman"/>
          <w:b/>
          <w:bCs/>
          <w:color w:val="333333"/>
          <w:lang w:eastAsia="en-GB"/>
        </w:rPr>
        <w:t>and</w:t>
      </w:r>
      <w:r w:rsidRPr="005503A0">
        <w:rPr>
          <w:rFonts w:ascii="Barlow" w:eastAsia="Times New Roman" w:hAnsi="Barlow" w:cs="Times New Roman"/>
          <w:color w:val="333333"/>
          <w:lang w:eastAsia="en-GB"/>
        </w:rPr>
        <w:t> CBT</w:t>
      </w:r>
    </w:p>
    <w:p w14:paraId="22E18DA6"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Part of the problem is diagnosing mild depression – it is easy to spot moderate or severe. Can usually pick it up from a patient, you feel sad for them.</w:t>
      </w:r>
    </w:p>
    <w:p w14:paraId="4203E6A2"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Anxiety</w:t>
      </w:r>
    </w:p>
    <w:p w14:paraId="2AB399B6"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This is an extreme of a normal experience; we have all had it!</w:t>
      </w:r>
    </w:p>
    <w:p w14:paraId="471CB22F" w14:textId="77777777" w:rsidR="005503A0" w:rsidRPr="005503A0" w:rsidRDefault="005503A0" w:rsidP="005503A0">
      <w:pPr>
        <w:numPr>
          <w:ilvl w:val="0"/>
          <w:numId w:val="15"/>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Hyper-arousal state</w:t>
      </w:r>
    </w:p>
    <w:p w14:paraId="32EC9176" w14:textId="77777777" w:rsidR="005503A0" w:rsidRPr="005503A0" w:rsidRDefault="005503A0" w:rsidP="005503A0">
      <w:pPr>
        <w:numPr>
          <w:ilvl w:val="0"/>
          <w:numId w:val="15"/>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Fight-flight reaction – </w:t>
      </w:r>
      <w:r w:rsidRPr="005503A0">
        <w:rPr>
          <w:rFonts w:ascii="Barlow" w:eastAsia="Times New Roman" w:hAnsi="Barlow" w:cs="Times New Roman"/>
          <w:i/>
          <w:iCs/>
          <w:color w:val="333333"/>
          <w:lang w:eastAsia="en-GB"/>
        </w:rPr>
        <w:t>problem is if you have it for minor threats or no threat at all. If it lasts after the event has gone, it is not normal</w:t>
      </w:r>
    </w:p>
    <w:p w14:paraId="38953449" w14:textId="77777777" w:rsidR="005503A0" w:rsidRPr="005503A0" w:rsidRDefault="005503A0" w:rsidP="005503A0">
      <w:pPr>
        <w:numPr>
          <w:ilvl w:val="0"/>
          <w:numId w:val="15"/>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Excessive worry</w:t>
      </w:r>
    </w:p>
    <w:p w14:paraId="4F0394E2" w14:textId="77777777" w:rsidR="005503A0" w:rsidRPr="005503A0" w:rsidRDefault="005503A0" w:rsidP="005503A0">
      <w:pPr>
        <w:numPr>
          <w:ilvl w:val="0"/>
          <w:numId w:val="15"/>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Physical symptoms – </w:t>
      </w:r>
      <w:r w:rsidRPr="005503A0">
        <w:rPr>
          <w:rFonts w:ascii="Barlow" w:eastAsia="Times New Roman" w:hAnsi="Barlow" w:cs="Times New Roman"/>
          <w:i/>
          <w:iCs/>
          <w:color w:val="333333"/>
          <w:lang w:eastAsia="en-GB"/>
        </w:rPr>
        <w:t>nausea, heart racing</w:t>
      </w:r>
    </w:p>
    <w:p w14:paraId="57737D10"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Types of anxiety</w:t>
      </w:r>
    </w:p>
    <w:p w14:paraId="0491BC49" w14:textId="77777777" w:rsidR="005503A0" w:rsidRPr="005503A0" w:rsidRDefault="005503A0" w:rsidP="005503A0">
      <w:pPr>
        <w:numPr>
          <w:ilvl w:val="0"/>
          <w:numId w:val="16"/>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General anxiety disorder – </w:t>
      </w:r>
      <w:r w:rsidRPr="005503A0">
        <w:rPr>
          <w:rFonts w:ascii="Barlow" w:eastAsia="Times New Roman" w:hAnsi="Barlow" w:cs="Times New Roman"/>
          <w:i/>
          <w:iCs/>
          <w:color w:val="333333"/>
          <w:lang w:eastAsia="en-GB"/>
        </w:rPr>
        <w:t>anxious for no reason</w:t>
      </w:r>
    </w:p>
    <w:p w14:paraId="65F0FE74" w14:textId="77777777" w:rsidR="005503A0" w:rsidRPr="005503A0" w:rsidRDefault="005503A0" w:rsidP="005503A0">
      <w:pPr>
        <w:numPr>
          <w:ilvl w:val="0"/>
          <w:numId w:val="16"/>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Panic – </w:t>
      </w:r>
      <w:r w:rsidRPr="005503A0">
        <w:rPr>
          <w:rFonts w:ascii="Barlow" w:eastAsia="Times New Roman" w:hAnsi="Barlow" w:cs="Times New Roman"/>
          <w:i/>
          <w:iCs/>
          <w:color w:val="333333"/>
          <w:lang w:eastAsia="en-GB"/>
        </w:rPr>
        <w:t>most severe, totally overwhelmed by the anxiety, think you are going to die</w:t>
      </w:r>
    </w:p>
    <w:p w14:paraId="695EA259" w14:textId="77777777" w:rsidR="005503A0" w:rsidRPr="005503A0" w:rsidRDefault="005503A0" w:rsidP="005503A0">
      <w:pPr>
        <w:numPr>
          <w:ilvl w:val="0"/>
          <w:numId w:val="16"/>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Phobias – </w:t>
      </w:r>
      <w:r w:rsidRPr="005503A0">
        <w:rPr>
          <w:rFonts w:ascii="Barlow" w:eastAsia="Times New Roman" w:hAnsi="Barlow" w:cs="Times New Roman"/>
          <w:i/>
          <w:iCs/>
          <w:color w:val="333333"/>
          <w:lang w:eastAsia="en-GB"/>
        </w:rPr>
        <w:t xml:space="preserve">scared of something you shouldn’t really be scared of, </w:t>
      </w:r>
      <w:proofErr w:type="gramStart"/>
      <w:r w:rsidRPr="005503A0">
        <w:rPr>
          <w:rFonts w:ascii="Barlow" w:eastAsia="Times New Roman" w:hAnsi="Barlow" w:cs="Times New Roman"/>
          <w:i/>
          <w:iCs/>
          <w:color w:val="333333"/>
          <w:lang w:eastAsia="en-GB"/>
        </w:rPr>
        <w:t>e.g.</w:t>
      </w:r>
      <w:proofErr w:type="gramEnd"/>
      <w:r w:rsidRPr="005503A0">
        <w:rPr>
          <w:rFonts w:ascii="Barlow" w:eastAsia="Times New Roman" w:hAnsi="Barlow" w:cs="Times New Roman"/>
          <w:i/>
          <w:iCs/>
          <w:color w:val="333333"/>
          <w:lang w:eastAsia="en-GB"/>
        </w:rPr>
        <w:t xml:space="preserve"> spiders</w:t>
      </w:r>
    </w:p>
    <w:p w14:paraId="6E8713FC" w14:textId="77777777" w:rsidR="005503A0" w:rsidRPr="005503A0" w:rsidRDefault="005503A0" w:rsidP="005503A0">
      <w:pPr>
        <w:numPr>
          <w:ilvl w:val="0"/>
          <w:numId w:val="16"/>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Social anxiety – </w:t>
      </w:r>
      <w:r w:rsidRPr="005503A0">
        <w:rPr>
          <w:rFonts w:ascii="Barlow" w:eastAsia="Times New Roman" w:hAnsi="Barlow" w:cs="Times New Roman"/>
          <w:i/>
          <w:iCs/>
          <w:color w:val="333333"/>
          <w:lang w:eastAsia="en-GB"/>
        </w:rPr>
        <w:t>unable to be in a room with people, Pierre had it regarding giving presentations</w:t>
      </w:r>
    </w:p>
    <w:p w14:paraId="4F169AB7" w14:textId="77777777" w:rsidR="005503A0" w:rsidRPr="005503A0" w:rsidRDefault="005503A0" w:rsidP="005503A0">
      <w:pPr>
        <w:numPr>
          <w:ilvl w:val="0"/>
          <w:numId w:val="16"/>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OCD (obsessive compulsive disorder) – </w:t>
      </w:r>
      <w:r w:rsidRPr="005503A0">
        <w:rPr>
          <w:rFonts w:ascii="Barlow" w:eastAsia="Times New Roman" w:hAnsi="Barlow" w:cs="Times New Roman"/>
          <w:i/>
          <w:iCs/>
          <w:color w:val="333333"/>
          <w:lang w:eastAsia="en-GB"/>
        </w:rPr>
        <w:t xml:space="preserve">makes you anxious if you don’t do the repetitive action that you need to do, </w:t>
      </w:r>
      <w:proofErr w:type="gramStart"/>
      <w:r w:rsidRPr="005503A0">
        <w:rPr>
          <w:rFonts w:ascii="Barlow" w:eastAsia="Times New Roman" w:hAnsi="Barlow" w:cs="Times New Roman"/>
          <w:i/>
          <w:iCs/>
          <w:color w:val="333333"/>
          <w:lang w:eastAsia="en-GB"/>
        </w:rPr>
        <w:t>e.g.</w:t>
      </w:r>
      <w:proofErr w:type="gramEnd"/>
      <w:r w:rsidRPr="005503A0">
        <w:rPr>
          <w:rFonts w:ascii="Barlow" w:eastAsia="Times New Roman" w:hAnsi="Barlow" w:cs="Times New Roman"/>
          <w:i/>
          <w:iCs/>
          <w:color w:val="333333"/>
          <w:lang w:eastAsia="en-GB"/>
        </w:rPr>
        <w:t xml:space="preserve"> checking the door is locked</w:t>
      </w:r>
    </w:p>
    <w:p w14:paraId="313A352C"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Q:</w:t>
      </w:r>
      <w:r w:rsidRPr="005503A0">
        <w:rPr>
          <w:rFonts w:ascii="Barlow" w:eastAsia="Times New Roman" w:hAnsi="Barlow" w:cs="Times New Roman"/>
          <w:color w:val="333333"/>
          <w:lang w:eastAsia="en-GB"/>
        </w:rPr>
        <w:t> What is anxiety neurosis?</w:t>
      </w:r>
    </w:p>
    <w:p w14:paraId="2116B8E5"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w:t>
      </w:r>
      <w:r w:rsidRPr="005503A0">
        <w:rPr>
          <w:rFonts w:ascii="Barlow" w:eastAsia="Times New Roman" w:hAnsi="Barlow" w:cs="Times New Roman"/>
          <w:color w:val="333333"/>
          <w:lang w:eastAsia="en-GB"/>
        </w:rPr>
        <w:t> Dr Taub explained that neurosis is an old term that we don’t use any more. We used to talk about anxiety neurosis. Describing someone as neurotic now tends to mean anxiety.</w:t>
      </w:r>
    </w:p>
    <w:p w14:paraId="7FBFEFD8"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Treatments:</w:t>
      </w:r>
      <w:r w:rsidRPr="005503A0">
        <w:rPr>
          <w:rFonts w:ascii="Barlow" w:eastAsia="Times New Roman" w:hAnsi="Barlow" w:cs="Times New Roman"/>
          <w:color w:val="333333"/>
          <w:lang w:eastAsia="en-GB"/>
        </w:rPr>
        <w:t> exactly same as for depression</w:t>
      </w:r>
    </w:p>
    <w:p w14:paraId="01613CB1"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lastRenderedPageBreak/>
        <w:t>Bipolar Affective Disorder </w:t>
      </w:r>
      <w:r w:rsidRPr="005503A0">
        <w:rPr>
          <w:rFonts w:ascii="Barlow" w:eastAsia="Times New Roman" w:hAnsi="Barlow" w:cs="Times New Roman"/>
          <w:i/>
          <w:iCs/>
          <w:color w:val="333333"/>
          <w:lang w:eastAsia="en-GB"/>
        </w:rPr>
        <w:t>(used to be called manic depression)</w:t>
      </w:r>
    </w:p>
    <w:p w14:paraId="0A61F24C"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Can be genetic. If one </w:t>
      </w:r>
      <w:proofErr w:type="gramStart"/>
      <w:r w:rsidRPr="005503A0">
        <w:rPr>
          <w:rFonts w:ascii="Barlow" w:eastAsia="Times New Roman" w:hAnsi="Barlow" w:cs="Times New Roman"/>
          <w:color w:val="333333"/>
          <w:lang w:eastAsia="en-GB"/>
        </w:rPr>
        <w:t>twin</w:t>
      </w:r>
      <w:proofErr w:type="gramEnd"/>
      <w:r w:rsidRPr="005503A0">
        <w:rPr>
          <w:rFonts w:ascii="Barlow" w:eastAsia="Times New Roman" w:hAnsi="Barlow" w:cs="Times New Roman"/>
          <w:color w:val="333333"/>
          <w:lang w:eastAsia="en-GB"/>
        </w:rPr>
        <w:t xml:space="preserve"> has it, in 80% of cases the other twin also has it.</w:t>
      </w:r>
    </w:p>
    <w:p w14:paraId="6A991697" w14:textId="77777777" w:rsidR="005503A0" w:rsidRPr="005503A0" w:rsidRDefault="005503A0" w:rsidP="005503A0">
      <w:pPr>
        <w:numPr>
          <w:ilvl w:val="0"/>
          <w:numId w:val="17"/>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The presence of both manic and depressive symptoms</w:t>
      </w:r>
    </w:p>
    <w:p w14:paraId="0E04810D" w14:textId="77777777" w:rsidR="005503A0" w:rsidRPr="005503A0" w:rsidRDefault="005503A0" w:rsidP="005503A0">
      <w:pPr>
        <w:numPr>
          <w:ilvl w:val="0"/>
          <w:numId w:val="17"/>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Mania: elevated mood, racing thoughts and speech, increased energy, increased self-esteem, risky behaviour</w:t>
      </w:r>
    </w:p>
    <w:p w14:paraId="5DD797F4"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Treatments:</w:t>
      </w:r>
    </w:p>
    <w:p w14:paraId="32ED4961" w14:textId="77777777" w:rsidR="005503A0" w:rsidRPr="005503A0" w:rsidRDefault="005503A0" w:rsidP="005503A0">
      <w:pPr>
        <w:numPr>
          <w:ilvl w:val="0"/>
          <w:numId w:val="18"/>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Mood stabilisers – it is not going to get better without medication</w:t>
      </w:r>
    </w:p>
    <w:p w14:paraId="5424CAA1" w14:textId="77777777" w:rsidR="005503A0" w:rsidRPr="005503A0" w:rsidRDefault="005503A0" w:rsidP="005503A0">
      <w:pPr>
        <w:numPr>
          <w:ilvl w:val="0"/>
          <w:numId w:val="18"/>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Talking therapy</w:t>
      </w:r>
      <w:r w:rsidRPr="005503A0">
        <w:rPr>
          <w:rFonts w:ascii="Barlow" w:eastAsia="Times New Roman" w:hAnsi="Barlow" w:cs="Times New Roman"/>
          <w:i/>
          <w:iCs/>
          <w:color w:val="333333"/>
          <w:lang w:eastAsia="en-GB"/>
        </w:rPr>
        <w:t> – not so much; this is more effective with depressives</w:t>
      </w:r>
    </w:p>
    <w:p w14:paraId="227E6BC4"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Psychoses</w:t>
      </w:r>
    </w:p>
    <w:p w14:paraId="66F8F98B"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There is no such thing as a mild psychosis, it is always a severe mental condition</w:t>
      </w:r>
    </w:p>
    <w:p w14:paraId="788A444D" w14:textId="77777777" w:rsidR="005503A0" w:rsidRPr="005503A0" w:rsidRDefault="005503A0" w:rsidP="005503A0">
      <w:pPr>
        <w:numPr>
          <w:ilvl w:val="0"/>
          <w:numId w:val="19"/>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Losing touch with reality</w:t>
      </w:r>
    </w:p>
    <w:p w14:paraId="6B6B3302" w14:textId="77777777" w:rsidR="005503A0" w:rsidRPr="005503A0" w:rsidRDefault="005503A0" w:rsidP="005503A0">
      <w:pPr>
        <w:numPr>
          <w:ilvl w:val="0"/>
          <w:numId w:val="19"/>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Hallucinations – </w:t>
      </w:r>
      <w:r w:rsidRPr="005503A0">
        <w:rPr>
          <w:rFonts w:ascii="Barlow" w:eastAsia="Times New Roman" w:hAnsi="Barlow" w:cs="Times New Roman"/>
          <w:i/>
          <w:iCs/>
          <w:color w:val="333333"/>
          <w:lang w:eastAsia="en-GB"/>
        </w:rPr>
        <w:t>seeing things that aren’t there is relatively uncommon</w:t>
      </w:r>
    </w:p>
    <w:p w14:paraId="0A90C971" w14:textId="77777777" w:rsidR="005503A0" w:rsidRPr="005503A0" w:rsidRDefault="005503A0" w:rsidP="005503A0">
      <w:pPr>
        <w:numPr>
          <w:ilvl w:val="0"/>
          <w:numId w:val="19"/>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Depression, mania, schizophrenia, delusional disorder, organic </w:t>
      </w:r>
      <w:r w:rsidRPr="005503A0">
        <w:rPr>
          <w:rFonts w:ascii="Barlow" w:eastAsia="Times New Roman" w:hAnsi="Barlow" w:cs="Times New Roman"/>
          <w:i/>
          <w:iCs/>
          <w:color w:val="333333"/>
          <w:lang w:eastAsia="en-GB"/>
        </w:rPr>
        <w:t xml:space="preserve">(a physical condition, </w:t>
      </w:r>
      <w:proofErr w:type="gramStart"/>
      <w:r w:rsidRPr="005503A0">
        <w:rPr>
          <w:rFonts w:ascii="Barlow" w:eastAsia="Times New Roman" w:hAnsi="Barlow" w:cs="Times New Roman"/>
          <w:i/>
          <w:iCs/>
          <w:color w:val="333333"/>
          <w:lang w:eastAsia="en-GB"/>
        </w:rPr>
        <w:t>e.g.</w:t>
      </w:r>
      <w:proofErr w:type="gramEnd"/>
      <w:r w:rsidRPr="005503A0">
        <w:rPr>
          <w:rFonts w:ascii="Barlow" w:eastAsia="Times New Roman" w:hAnsi="Barlow" w:cs="Times New Roman"/>
          <w:i/>
          <w:iCs/>
          <w:color w:val="333333"/>
          <w:lang w:eastAsia="en-GB"/>
        </w:rPr>
        <w:t xml:space="preserve"> tumour, urinal infection)</w:t>
      </w:r>
    </w:p>
    <w:p w14:paraId="6F8CB550"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Psychosis can occur in </w:t>
      </w:r>
      <w:proofErr w:type="gramStart"/>
      <w:r w:rsidRPr="005503A0">
        <w:rPr>
          <w:rFonts w:ascii="Barlow" w:eastAsia="Times New Roman" w:hAnsi="Barlow" w:cs="Times New Roman"/>
          <w:color w:val="333333"/>
          <w:lang w:eastAsia="en-GB"/>
        </w:rPr>
        <w:t>a number of</w:t>
      </w:r>
      <w:proofErr w:type="gramEnd"/>
      <w:r w:rsidRPr="005503A0">
        <w:rPr>
          <w:rFonts w:ascii="Barlow" w:eastAsia="Times New Roman" w:hAnsi="Barlow" w:cs="Times New Roman"/>
          <w:color w:val="333333"/>
          <w:lang w:eastAsia="en-GB"/>
        </w:rPr>
        <w:t xml:space="preserve"> illnesses, often don’t need to treat it because treating the symptoms often cures it.</w:t>
      </w:r>
    </w:p>
    <w:p w14:paraId="04149FEC" w14:textId="77777777" w:rsidR="005503A0" w:rsidRPr="005503A0" w:rsidRDefault="005503A0" w:rsidP="005503A0">
      <w:pPr>
        <w:numPr>
          <w:ilvl w:val="0"/>
          <w:numId w:val="20"/>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unclear what causes it, might be something to do with brain development</w:t>
      </w:r>
    </w:p>
    <w:p w14:paraId="2647DCE7" w14:textId="77777777" w:rsidR="005503A0" w:rsidRPr="005503A0" w:rsidRDefault="005503A0" w:rsidP="005503A0">
      <w:pPr>
        <w:numPr>
          <w:ilvl w:val="0"/>
          <w:numId w:val="20"/>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Positive symptoms – relatively easy to treat</w:t>
      </w:r>
    </w:p>
    <w:p w14:paraId="2DF25E4A" w14:textId="77777777" w:rsidR="005503A0" w:rsidRPr="005503A0" w:rsidRDefault="005503A0" w:rsidP="005503A0">
      <w:pPr>
        <w:numPr>
          <w:ilvl w:val="0"/>
          <w:numId w:val="20"/>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Negative symptoms – hard</w:t>
      </w:r>
    </w:p>
    <w:p w14:paraId="46180497"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Treatment</w:t>
      </w:r>
    </w:p>
    <w:p w14:paraId="2274E82E" w14:textId="77777777" w:rsidR="005503A0" w:rsidRPr="005503A0" w:rsidRDefault="005503A0" w:rsidP="005503A0">
      <w:pPr>
        <w:numPr>
          <w:ilvl w:val="0"/>
          <w:numId w:val="21"/>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psychological and social support.</w:t>
      </w:r>
    </w:p>
    <w:p w14:paraId="79FBDF96" w14:textId="77777777" w:rsidR="005503A0" w:rsidRPr="005503A0" w:rsidRDefault="005503A0" w:rsidP="005503A0">
      <w:pPr>
        <w:numPr>
          <w:ilvl w:val="0"/>
          <w:numId w:val="21"/>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Without medication unlikely to get better</w:t>
      </w:r>
    </w:p>
    <w:p w14:paraId="4EBD6425" w14:textId="77777777" w:rsidR="005503A0" w:rsidRPr="005503A0" w:rsidRDefault="005503A0" w:rsidP="005503A0">
      <w:pPr>
        <w:numPr>
          <w:ilvl w:val="0"/>
          <w:numId w:val="21"/>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if a person with schizophrenia is talking to </w:t>
      </w:r>
      <w:proofErr w:type="gramStart"/>
      <w:r w:rsidRPr="005503A0">
        <w:rPr>
          <w:rFonts w:ascii="Barlow" w:eastAsia="Times New Roman" w:hAnsi="Barlow" w:cs="Times New Roman"/>
          <w:color w:val="333333"/>
          <w:lang w:eastAsia="en-GB"/>
        </w:rPr>
        <w:t>you</w:t>
      </w:r>
      <w:proofErr w:type="gramEnd"/>
      <w:r w:rsidRPr="005503A0">
        <w:rPr>
          <w:rFonts w:ascii="Barlow" w:eastAsia="Times New Roman" w:hAnsi="Barlow" w:cs="Times New Roman"/>
          <w:color w:val="333333"/>
          <w:lang w:eastAsia="en-GB"/>
        </w:rPr>
        <w:t xml:space="preserve"> how do you handle it?</w:t>
      </w:r>
    </w:p>
    <w:p w14:paraId="52B7B396" w14:textId="77777777" w:rsidR="005503A0" w:rsidRPr="005503A0" w:rsidRDefault="005503A0" w:rsidP="005503A0">
      <w:pPr>
        <w:numPr>
          <w:ilvl w:val="0"/>
          <w:numId w:val="21"/>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You don’t want to alienate them, but it is better not to go along with their delusion.</w:t>
      </w:r>
    </w:p>
    <w:p w14:paraId="6C715AA8"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“A characteristic way that an individual thinks, feels and behaves, and how they respond to situations”.</w:t>
      </w:r>
    </w:p>
    <w:p w14:paraId="53AFBEB7"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proofErr w:type="gramStart"/>
      <w:r w:rsidRPr="005503A0">
        <w:rPr>
          <w:rFonts w:ascii="Barlow" w:eastAsia="Times New Roman" w:hAnsi="Barlow" w:cs="Times New Roman"/>
          <w:color w:val="333333"/>
          <w:lang w:eastAsia="en-GB"/>
        </w:rPr>
        <w:t>E.g.</w:t>
      </w:r>
      <w:proofErr w:type="gramEnd"/>
      <w:r w:rsidRPr="005503A0">
        <w:rPr>
          <w:rFonts w:ascii="Barlow" w:eastAsia="Times New Roman" w:hAnsi="Barlow" w:cs="Times New Roman"/>
          <w:color w:val="333333"/>
          <w:lang w:eastAsia="en-GB"/>
        </w:rPr>
        <w:t xml:space="preserve"> shyness, confidence, anger, generosity, emotional display, sensitivity, pernickety</w:t>
      </w:r>
    </w:p>
    <w:p w14:paraId="18344AAC"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Personality Disorder</w:t>
      </w:r>
    </w:p>
    <w:p w14:paraId="29217A4F"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Maladaptive personality traits that cause distress and difficulty to an individual or others.</w:t>
      </w:r>
    </w:p>
    <w:p w14:paraId="045DE9AB"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lastRenderedPageBreak/>
        <w:t>Personality doesn’t change much after the age of 6. If there is a big change, it could be due to a mental disorder, most often caused by drink or drugs, but it could be schizophrenia.</w:t>
      </w:r>
    </w:p>
    <w:p w14:paraId="21D9E4BE"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Emotionally Unstable Personality disorder</w:t>
      </w:r>
    </w:p>
    <w:p w14:paraId="3F291987"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You </w:t>
      </w:r>
      <w:proofErr w:type="gramStart"/>
      <w:r w:rsidRPr="005503A0">
        <w:rPr>
          <w:rFonts w:ascii="Barlow" w:eastAsia="Times New Roman" w:hAnsi="Barlow" w:cs="Times New Roman"/>
          <w:color w:val="333333"/>
          <w:lang w:eastAsia="en-GB"/>
        </w:rPr>
        <w:t>have to</w:t>
      </w:r>
      <w:proofErr w:type="gramEnd"/>
      <w:r w:rsidRPr="005503A0">
        <w:rPr>
          <w:rFonts w:ascii="Barlow" w:eastAsia="Times New Roman" w:hAnsi="Barlow" w:cs="Times New Roman"/>
          <w:color w:val="333333"/>
          <w:lang w:eastAsia="en-GB"/>
        </w:rPr>
        <w:t xml:space="preserve"> have ALL of the following symptoms in order to get this diagnosis. People with this disorder usually have not had the love and support they need when they are young. They may have been abused.</w:t>
      </w:r>
    </w:p>
    <w:p w14:paraId="26C514FB" w14:textId="77777777" w:rsidR="005503A0" w:rsidRPr="005503A0" w:rsidRDefault="005503A0" w:rsidP="005503A0">
      <w:pPr>
        <w:numPr>
          <w:ilvl w:val="0"/>
          <w:numId w:val="22"/>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Emotional instability</w:t>
      </w:r>
    </w:p>
    <w:p w14:paraId="71C298DA" w14:textId="77777777" w:rsidR="005503A0" w:rsidRPr="005503A0" w:rsidRDefault="005503A0" w:rsidP="005503A0">
      <w:pPr>
        <w:numPr>
          <w:ilvl w:val="0"/>
          <w:numId w:val="22"/>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Disordered relationships</w:t>
      </w:r>
    </w:p>
    <w:p w14:paraId="516EE1D3" w14:textId="77777777" w:rsidR="005503A0" w:rsidRPr="005503A0" w:rsidRDefault="005503A0" w:rsidP="005503A0">
      <w:pPr>
        <w:numPr>
          <w:ilvl w:val="0"/>
          <w:numId w:val="22"/>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Feelings of abandonment</w:t>
      </w:r>
    </w:p>
    <w:p w14:paraId="25DA3498" w14:textId="77777777" w:rsidR="005503A0" w:rsidRPr="005503A0" w:rsidRDefault="005503A0" w:rsidP="005503A0">
      <w:pPr>
        <w:numPr>
          <w:ilvl w:val="0"/>
          <w:numId w:val="22"/>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Self-harm and suicidality – </w:t>
      </w:r>
      <w:r w:rsidRPr="005503A0">
        <w:rPr>
          <w:rFonts w:ascii="Barlow" w:eastAsia="Times New Roman" w:hAnsi="Barlow" w:cs="Times New Roman"/>
          <w:i/>
          <w:iCs/>
          <w:color w:val="333333"/>
          <w:lang w:eastAsia="en-GB"/>
        </w:rPr>
        <w:t>pain is better than feeling nothing</w:t>
      </w:r>
    </w:p>
    <w:p w14:paraId="3F2075FF"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Treatment</w:t>
      </w:r>
    </w:p>
    <w:p w14:paraId="5B5B9C1D" w14:textId="77777777" w:rsidR="005503A0" w:rsidRPr="005503A0" w:rsidRDefault="005503A0" w:rsidP="005503A0">
      <w:pPr>
        <w:numPr>
          <w:ilvl w:val="0"/>
          <w:numId w:val="23"/>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talking therapy</w:t>
      </w:r>
    </w:p>
    <w:p w14:paraId="6480F4A0" w14:textId="77777777" w:rsidR="005503A0" w:rsidRPr="005503A0" w:rsidRDefault="005503A0" w:rsidP="005503A0">
      <w:pPr>
        <w:numPr>
          <w:ilvl w:val="0"/>
          <w:numId w:val="23"/>
        </w:numPr>
        <w:shd w:val="clear" w:color="auto" w:fill="FEFEFE"/>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hardly any role for medication</w:t>
      </w:r>
    </w:p>
    <w:p w14:paraId="42359423"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Q:</w:t>
      </w:r>
      <w:r w:rsidRPr="005503A0">
        <w:rPr>
          <w:rFonts w:ascii="Barlow" w:eastAsia="Times New Roman" w:hAnsi="Barlow" w:cs="Times New Roman"/>
          <w:color w:val="333333"/>
          <w:lang w:eastAsia="en-GB"/>
        </w:rPr>
        <w:t> Is feeling terror at climate change an emotional disorder?</w:t>
      </w:r>
    </w:p>
    <w:p w14:paraId="1C80DFC7"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w:t>
      </w:r>
      <w:r w:rsidRPr="005503A0">
        <w:rPr>
          <w:rFonts w:ascii="Barlow" w:eastAsia="Times New Roman" w:hAnsi="Barlow" w:cs="Times New Roman"/>
          <w:color w:val="333333"/>
          <w:lang w:eastAsia="en-GB"/>
        </w:rPr>
        <w:t xml:space="preserve"> May be </w:t>
      </w:r>
      <w:proofErr w:type="gramStart"/>
      <w:r w:rsidRPr="005503A0">
        <w:rPr>
          <w:rFonts w:ascii="Barlow" w:eastAsia="Times New Roman" w:hAnsi="Barlow" w:cs="Times New Roman"/>
          <w:color w:val="333333"/>
          <w:lang w:eastAsia="en-GB"/>
        </w:rPr>
        <w:t>rooted in reality, so</w:t>
      </w:r>
      <w:proofErr w:type="gramEnd"/>
      <w:r w:rsidRPr="005503A0">
        <w:rPr>
          <w:rFonts w:ascii="Barlow" w:eastAsia="Times New Roman" w:hAnsi="Barlow" w:cs="Times New Roman"/>
          <w:color w:val="333333"/>
          <w:lang w:eastAsia="en-GB"/>
        </w:rPr>
        <w:t xml:space="preserve"> normal human reaction.</w:t>
      </w:r>
    </w:p>
    <w:p w14:paraId="17159FB3"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Q:</w:t>
      </w:r>
      <w:r w:rsidRPr="005503A0">
        <w:rPr>
          <w:rFonts w:ascii="Barlow" w:eastAsia="Times New Roman" w:hAnsi="Barlow" w:cs="Times New Roman"/>
          <w:color w:val="333333"/>
          <w:lang w:eastAsia="en-GB"/>
        </w:rPr>
        <w:t> how to get the right therapist?</w:t>
      </w:r>
    </w:p>
    <w:p w14:paraId="339C57AA"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w:t>
      </w:r>
      <w:r w:rsidRPr="005503A0">
        <w:rPr>
          <w:rFonts w:ascii="Barlow" w:eastAsia="Times New Roman" w:hAnsi="Barlow" w:cs="Times New Roman"/>
          <w:color w:val="333333"/>
          <w:lang w:eastAsia="en-GB"/>
        </w:rPr>
        <w:t> it depends on the assessment - medication, talking, CBT</w:t>
      </w:r>
    </w:p>
    <w:p w14:paraId="0FDBF319"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Q:</w:t>
      </w:r>
      <w:r w:rsidRPr="005503A0">
        <w:rPr>
          <w:rFonts w:ascii="Barlow" w:eastAsia="Times New Roman" w:hAnsi="Barlow" w:cs="Times New Roman"/>
          <w:color w:val="333333"/>
          <w:lang w:eastAsia="en-GB"/>
        </w:rPr>
        <w:t> Is hoarding a sign of Asperger’s</w:t>
      </w:r>
    </w:p>
    <w:p w14:paraId="0409AD80"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w:t>
      </w:r>
      <w:r w:rsidRPr="005503A0">
        <w:rPr>
          <w:rFonts w:ascii="Barlow" w:eastAsia="Times New Roman" w:hAnsi="Barlow" w:cs="Times New Roman"/>
          <w:color w:val="333333"/>
          <w:lang w:eastAsia="en-GB"/>
        </w:rPr>
        <w:t xml:space="preserve"> Hoarding is a symptom, it depends </w:t>
      </w:r>
      <w:proofErr w:type="gramStart"/>
      <w:r w:rsidRPr="005503A0">
        <w:rPr>
          <w:rFonts w:ascii="Barlow" w:eastAsia="Times New Roman" w:hAnsi="Barlow" w:cs="Times New Roman"/>
          <w:color w:val="333333"/>
          <w:lang w:eastAsia="en-GB"/>
        </w:rPr>
        <w:t>why</w:t>
      </w:r>
      <w:proofErr w:type="gramEnd"/>
      <w:r w:rsidRPr="005503A0">
        <w:rPr>
          <w:rFonts w:ascii="Barlow" w:eastAsia="Times New Roman" w:hAnsi="Barlow" w:cs="Times New Roman"/>
          <w:color w:val="333333"/>
          <w:lang w:eastAsia="en-GB"/>
        </w:rPr>
        <w:t xml:space="preserve"> they are hoarding. Could be depression, schizophrenia, or autism spectrum. Training can help. Some screening tools help to diagnose Asperger’s.</w:t>
      </w:r>
    </w:p>
    <w:p w14:paraId="0251A972"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Q:</w:t>
      </w:r>
      <w:r w:rsidRPr="005503A0">
        <w:rPr>
          <w:rFonts w:ascii="Barlow" w:eastAsia="Times New Roman" w:hAnsi="Barlow" w:cs="Times New Roman"/>
          <w:color w:val="333333"/>
          <w:lang w:eastAsia="en-GB"/>
        </w:rPr>
        <w:t xml:space="preserve"> What happens to schizophrenics who used to go in </w:t>
      </w:r>
      <w:proofErr w:type="spellStart"/>
      <w:r w:rsidRPr="005503A0">
        <w:rPr>
          <w:rFonts w:ascii="Barlow" w:eastAsia="Times New Roman" w:hAnsi="Barlow" w:cs="Times New Roman"/>
          <w:color w:val="333333"/>
          <w:lang w:eastAsia="en-GB"/>
        </w:rPr>
        <w:t>an</w:t>
      </w:r>
      <w:proofErr w:type="spellEnd"/>
      <w:r w:rsidRPr="005503A0">
        <w:rPr>
          <w:rFonts w:ascii="Barlow" w:eastAsia="Times New Roman" w:hAnsi="Barlow" w:cs="Times New Roman"/>
          <w:color w:val="333333"/>
          <w:lang w:eastAsia="en-GB"/>
        </w:rPr>
        <w:t xml:space="preserve"> out of hospital, now there are no longer many mental hospitals?</w:t>
      </w:r>
    </w:p>
    <w:p w14:paraId="11DE38C2"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w:t>
      </w:r>
      <w:r w:rsidRPr="005503A0">
        <w:rPr>
          <w:rFonts w:ascii="Barlow" w:eastAsia="Times New Roman" w:hAnsi="Barlow" w:cs="Times New Roman"/>
          <w:color w:val="333333"/>
          <w:lang w:eastAsia="en-GB"/>
        </w:rPr>
        <w:t> Dr Taub said that was true; more money is spent on crisis care now instead</w:t>
      </w:r>
    </w:p>
    <w:p w14:paraId="153422C1"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Q:</w:t>
      </w:r>
      <w:r w:rsidRPr="005503A0">
        <w:rPr>
          <w:rFonts w:ascii="Barlow" w:eastAsia="Times New Roman" w:hAnsi="Barlow" w:cs="Times New Roman"/>
          <w:color w:val="333333"/>
          <w:lang w:eastAsia="en-GB"/>
        </w:rPr>
        <w:t> Are there any new developments?</w:t>
      </w:r>
    </w:p>
    <w:p w14:paraId="0C25FA0B"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A:</w:t>
      </w:r>
      <w:r w:rsidRPr="005503A0">
        <w:rPr>
          <w:rFonts w:ascii="Barlow" w:eastAsia="Times New Roman" w:hAnsi="Barlow" w:cs="Times New Roman"/>
          <w:color w:val="333333"/>
          <w:lang w:eastAsia="en-GB"/>
        </w:rPr>
        <w:t> Yes – Pharmacogenetics. 30-40% of people don’t respond to first medication. Pharmacogenetics enables you to target – via a cheek swab. Personalised medication.</w:t>
      </w:r>
    </w:p>
    <w:p w14:paraId="27F626C1"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t>Meeting Close:</w:t>
      </w:r>
    </w:p>
    <w:p w14:paraId="29397AC7"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color w:val="333333"/>
          <w:lang w:eastAsia="en-GB"/>
        </w:rPr>
        <w:t xml:space="preserve">John Nutt thanked Dr </w:t>
      </w:r>
      <w:proofErr w:type="spellStart"/>
      <w:r w:rsidRPr="005503A0">
        <w:rPr>
          <w:rFonts w:ascii="Barlow" w:eastAsia="Times New Roman" w:hAnsi="Barlow" w:cs="Times New Roman"/>
          <w:color w:val="333333"/>
          <w:lang w:eastAsia="en-GB"/>
        </w:rPr>
        <w:t>Duncko</w:t>
      </w:r>
      <w:proofErr w:type="spellEnd"/>
      <w:r w:rsidRPr="005503A0">
        <w:rPr>
          <w:rFonts w:ascii="Barlow" w:eastAsia="Times New Roman" w:hAnsi="Barlow" w:cs="Times New Roman"/>
          <w:color w:val="333333"/>
          <w:lang w:eastAsia="en-GB"/>
        </w:rPr>
        <w:t xml:space="preserve"> and Dr Taub for very informative </w:t>
      </w:r>
      <w:proofErr w:type="gramStart"/>
      <w:r w:rsidRPr="005503A0">
        <w:rPr>
          <w:rFonts w:ascii="Barlow" w:eastAsia="Times New Roman" w:hAnsi="Barlow" w:cs="Times New Roman"/>
          <w:color w:val="333333"/>
          <w:lang w:eastAsia="en-GB"/>
        </w:rPr>
        <w:t>talks, and</w:t>
      </w:r>
      <w:proofErr w:type="gramEnd"/>
      <w:r w:rsidRPr="005503A0">
        <w:rPr>
          <w:rFonts w:ascii="Barlow" w:eastAsia="Times New Roman" w:hAnsi="Barlow" w:cs="Times New Roman"/>
          <w:color w:val="333333"/>
          <w:lang w:eastAsia="en-GB"/>
        </w:rPr>
        <w:t xml:space="preserve"> thanked the attendees for coming.</w:t>
      </w:r>
    </w:p>
    <w:p w14:paraId="1D27F4C5" w14:textId="77777777" w:rsidR="005503A0" w:rsidRPr="005503A0" w:rsidRDefault="005503A0" w:rsidP="005503A0">
      <w:pPr>
        <w:shd w:val="clear" w:color="auto" w:fill="FEFEFE"/>
        <w:spacing w:before="100" w:beforeAutospacing="1" w:after="100" w:afterAutospacing="1"/>
        <w:rPr>
          <w:rFonts w:ascii="Barlow" w:eastAsia="Times New Roman" w:hAnsi="Barlow" w:cs="Times New Roman"/>
          <w:color w:val="333333"/>
          <w:lang w:eastAsia="en-GB"/>
        </w:rPr>
      </w:pPr>
      <w:r w:rsidRPr="005503A0">
        <w:rPr>
          <w:rFonts w:ascii="Barlow" w:eastAsia="Times New Roman" w:hAnsi="Barlow" w:cs="Times New Roman"/>
          <w:b/>
          <w:bCs/>
          <w:color w:val="333333"/>
          <w:lang w:eastAsia="en-GB"/>
        </w:rPr>
        <w:lastRenderedPageBreak/>
        <w:t>Published: May 16, 2019</w:t>
      </w:r>
    </w:p>
    <w:p w14:paraId="769ABC7D" w14:textId="77777777" w:rsidR="00C6312F" w:rsidRDefault="005503A0"/>
    <w:sectPr w:rsidR="00C63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86"/>
    <w:multiLevelType w:val="multilevel"/>
    <w:tmpl w:val="A796C9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C85BEC"/>
    <w:multiLevelType w:val="multilevel"/>
    <w:tmpl w:val="5E345B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32549"/>
    <w:multiLevelType w:val="multilevel"/>
    <w:tmpl w:val="1750D6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B0266"/>
    <w:multiLevelType w:val="multilevel"/>
    <w:tmpl w:val="4AFC1B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B0604C0"/>
    <w:multiLevelType w:val="multilevel"/>
    <w:tmpl w:val="DB1685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F56ABA"/>
    <w:multiLevelType w:val="multilevel"/>
    <w:tmpl w:val="62944A2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DA5D88"/>
    <w:multiLevelType w:val="multilevel"/>
    <w:tmpl w:val="D64492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768C5"/>
    <w:multiLevelType w:val="multilevel"/>
    <w:tmpl w:val="570CE7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40B1B"/>
    <w:multiLevelType w:val="multilevel"/>
    <w:tmpl w:val="962CB7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7D42CF"/>
    <w:multiLevelType w:val="multilevel"/>
    <w:tmpl w:val="8E221B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232A76"/>
    <w:multiLevelType w:val="multilevel"/>
    <w:tmpl w:val="3B56BE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073D87"/>
    <w:multiLevelType w:val="multilevel"/>
    <w:tmpl w:val="3F3C3D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FC488B"/>
    <w:multiLevelType w:val="multilevel"/>
    <w:tmpl w:val="8D6E37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9D642A"/>
    <w:multiLevelType w:val="multilevel"/>
    <w:tmpl w:val="B218C0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E3D767E"/>
    <w:multiLevelType w:val="multilevel"/>
    <w:tmpl w:val="18000A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B55604"/>
    <w:multiLevelType w:val="multilevel"/>
    <w:tmpl w:val="35926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E91451"/>
    <w:multiLevelType w:val="multilevel"/>
    <w:tmpl w:val="544667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C6128A"/>
    <w:multiLevelType w:val="multilevel"/>
    <w:tmpl w:val="D2823C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872719"/>
    <w:multiLevelType w:val="multilevel"/>
    <w:tmpl w:val="50BCD4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BE3602C"/>
    <w:multiLevelType w:val="multilevel"/>
    <w:tmpl w:val="609CBF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086807"/>
    <w:multiLevelType w:val="multilevel"/>
    <w:tmpl w:val="4FCE24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1D7132A"/>
    <w:multiLevelType w:val="multilevel"/>
    <w:tmpl w:val="B5805C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A7703F"/>
    <w:multiLevelType w:val="multilevel"/>
    <w:tmpl w:val="E19831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51890390">
    <w:abstractNumId w:val="0"/>
  </w:num>
  <w:num w:numId="2" w16cid:durableId="406998512">
    <w:abstractNumId w:val="9"/>
  </w:num>
  <w:num w:numId="3" w16cid:durableId="1026558398">
    <w:abstractNumId w:val="20"/>
  </w:num>
  <w:num w:numId="4" w16cid:durableId="1912345875">
    <w:abstractNumId w:val="17"/>
  </w:num>
  <w:num w:numId="5" w16cid:durableId="1043093095">
    <w:abstractNumId w:val="18"/>
  </w:num>
  <w:num w:numId="6" w16cid:durableId="1916553442">
    <w:abstractNumId w:val="15"/>
  </w:num>
  <w:num w:numId="7" w16cid:durableId="1437821948">
    <w:abstractNumId w:val="12"/>
  </w:num>
  <w:num w:numId="8" w16cid:durableId="1820615314">
    <w:abstractNumId w:val="13"/>
  </w:num>
  <w:num w:numId="9" w16cid:durableId="1267346271">
    <w:abstractNumId w:val="16"/>
  </w:num>
  <w:num w:numId="10" w16cid:durableId="476069351">
    <w:abstractNumId w:val="3"/>
  </w:num>
  <w:num w:numId="11" w16cid:durableId="2016489761">
    <w:abstractNumId w:val="8"/>
  </w:num>
  <w:num w:numId="12" w16cid:durableId="2124036762">
    <w:abstractNumId w:val="11"/>
  </w:num>
  <w:num w:numId="13" w16cid:durableId="1840122148">
    <w:abstractNumId w:val="21"/>
  </w:num>
  <w:num w:numId="14" w16cid:durableId="1474132505">
    <w:abstractNumId w:val="14"/>
  </w:num>
  <w:num w:numId="15" w16cid:durableId="1409886235">
    <w:abstractNumId w:val="4"/>
  </w:num>
  <w:num w:numId="16" w16cid:durableId="1539774662">
    <w:abstractNumId w:val="6"/>
  </w:num>
  <w:num w:numId="17" w16cid:durableId="619073867">
    <w:abstractNumId w:val="2"/>
  </w:num>
  <w:num w:numId="18" w16cid:durableId="1858041418">
    <w:abstractNumId w:val="1"/>
  </w:num>
  <w:num w:numId="19" w16cid:durableId="1109617412">
    <w:abstractNumId w:val="10"/>
  </w:num>
  <w:num w:numId="20" w16cid:durableId="1019163111">
    <w:abstractNumId w:val="5"/>
  </w:num>
  <w:num w:numId="21" w16cid:durableId="566234196">
    <w:abstractNumId w:val="19"/>
  </w:num>
  <w:num w:numId="22" w16cid:durableId="784807935">
    <w:abstractNumId w:val="22"/>
  </w:num>
  <w:num w:numId="23" w16cid:durableId="1702591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A0"/>
    <w:rsid w:val="003D4F04"/>
    <w:rsid w:val="005503A0"/>
    <w:rsid w:val="00CC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5EB06"/>
  <w15:chartTrackingRefBased/>
  <w15:docId w15:val="{D7FE42EF-6917-7B4E-8D1D-2B5FF4B5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03A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503A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3A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503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503A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503A0"/>
    <w:rPr>
      <w:b/>
      <w:bCs/>
    </w:rPr>
  </w:style>
  <w:style w:type="character" w:styleId="Emphasis">
    <w:name w:val="Emphasis"/>
    <w:basedOn w:val="DefaultParagraphFont"/>
    <w:uiPriority w:val="20"/>
    <w:qFormat/>
    <w:rsid w:val="005503A0"/>
    <w:rPr>
      <w:i/>
      <w:iCs/>
    </w:rPr>
  </w:style>
  <w:style w:type="character" w:styleId="Hyperlink">
    <w:name w:val="Hyperlink"/>
    <w:basedOn w:val="DefaultParagraphFont"/>
    <w:uiPriority w:val="99"/>
    <w:semiHidden/>
    <w:unhideWhenUsed/>
    <w:rsid w:val="00550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die.davison@nhs.net" TargetMode="External"/><Relationship Id="rId5" Type="http://schemas.openxmlformats.org/officeDocument/2006/relationships/hyperlink" Target="http://www.primrosehill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Saint</dc:creator>
  <cp:keywords/>
  <dc:description/>
  <cp:lastModifiedBy>Helen Saint</cp:lastModifiedBy>
  <cp:revision>1</cp:revision>
  <dcterms:created xsi:type="dcterms:W3CDTF">2022-04-05T11:54:00Z</dcterms:created>
  <dcterms:modified xsi:type="dcterms:W3CDTF">2022-04-05T11:55:00Z</dcterms:modified>
</cp:coreProperties>
</file>